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8B9" w:rsidRPr="00E94203" w:rsidRDefault="008A28B9" w:rsidP="00FB52D3">
      <w:pPr>
        <w:pStyle w:val="a4"/>
        <w:jc w:val="right"/>
        <w:rPr>
          <w:b/>
          <w:bCs/>
          <w:sz w:val="26"/>
          <w:szCs w:val="26"/>
        </w:rPr>
      </w:pPr>
      <w:bookmarkStart w:id="0" w:name="_GoBack"/>
      <w:bookmarkEnd w:id="0"/>
      <w:r w:rsidRPr="00E94203">
        <w:rPr>
          <w:rFonts w:ascii="Times New Roman" w:hAnsi="Times New Roman"/>
          <w:sz w:val="26"/>
          <w:szCs w:val="26"/>
        </w:rPr>
        <w:t xml:space="preserve">                                   </w:t>
      </w:r>
      <w:r w:rsidR="003D1D42" w:rsidRPr="00E94203">
        <w:rPr>
          <w:rFonts w:ascii="Times New Roman" w:hAnsi="Times New Roman"/>
          <w:sz w:val="26"/>
          <w:szCs w:val="26"/>
        </w:rPr>
        <w:t xml:space="preserve">                               </w:t>
      </w:r>
    </w:p>
    <w:p w:rsidR="008A28B9" w:rsidRDefault="008A28B9" w:rsidP="00934088">
      <w:pPr>
        <w:spacing w:line="216" w:lineRule="auto"/>
        <w:jc w:val="center"/>
        <w:rPr>
          <w:b/>
          <w:bCs/>
          <w:sz w:val="26"/>
          <w:szCs w:val="26"/>
        </w:rPr>
      </w:pPr>
    </w:p>
    <w:p w:rsidR="00D25168" w:rsidRPr="00CE5AFF" w:rsidRDefault="00D25168" w:rsidP="00CE5AFF">
      <w:pPr>
        <w:pStyle w:val="af6"/>
      </w:pPr>
      <w:r w:rsidRPr="00CE5AFF">
        <w:t>Должностной регламент</w:t>
      </w:r>
    </w:p>
    <w:p w:rsidR="00D25168" w:rsidRPr="00CE5AFF" w:rsidRDefault="00617C12" w:rsidP="00617C12">
      <w:pPr>
        <w:pStyle w:val="ConsPlusNormal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25168" w:rsidRPr="00CE5AFF">
        <w:rPr>
          <w:rFonts w:ascii="Times New Roman" w:hAnsi="Times New Roman" w:cs="Times New Roman"/>
          <w:sz w:val="28"/>
          <w:szCs w:val="28"/>
          <w:u w:val="single"/>
        </w:rPr>
        <w:t>специалиста «старшей» группы должностей</w:t>
      </w:r>
    </w:p>
    <w:p w:rsidR="00617C12" w:rsidRPr="00CE5AFF" w:rsidRDefault="00617C12" w:rsidP="00617C12">
      <w:pPr>
        <w:pStyle w:val="ConsPlusNormal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D25168" w:rsidRPr="00CE5AFF">
        <w:rPr>
          <w:rFonts w:ascii="Times New Roman" w:hAnsi="Times New Roman" w:cs="Times New Roman"/>
          <w:sz w:val="28"/>
          <w:szCs w:val="28"/>
          <w:u w:val="single"/>
        </w:rPr>
        <w:t xml:space="preserve">контрольно - аналитического отдела №1 </w:t>
      </w:r>
    </w:p>
    <w:p w:rsidR="00E25523" w:rsidRPr="00CE5AFF" w:rsidRDefault="00617C12" w:rsidP="00617C12">
      <w:pPr>
        <w:pStyle w:val="ConsPlusNormal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E5AFF">
        <w:rPr>
          <w:rFonts w:ascii="Times New Roman" w:hAnsi="Times New Roman" w:cs="Times New Roman"/>
          <w:sz w:val="28"/>
          <w:szCs w:val="28"/>
          <w:u w:val="single"/>
        </w:rPr>
        <w:t xml:space="preserve">Управления </w:t>
      </w:r>
      <w:r w:rsidR="00D25168" w:rsidRPr="00CE5AFF">
        <w:rPr>
          <w:rFonts w:ascii="Times New Roman" w:hAnsi="Times New Roman" w:cs="Times New Roman"/>
          <w:sz w:val="28"/>
          <w:szCs w:val="28"/>
          <w:u w:val="single"/>
        </w:rPr>
        <w:t>Федеральной налоговой службы по Липецкой обл</w:t>
      </w:r>
      <w:r w:rsidR="00D25168" w:rsidRPr="00CE5AFF">
        <w:rPr>
          <w:rFonts w:ascii="Times New Roman" w:hAnsi="Times New Roman" w:cs="Times New Roman"/>
          <w:sz w:val="28"/>
          <w:szCs w:val="28"/>
          <w:u w:val="single"/>
        </w:rPr>
        <w:t>а</w:t>
      </w:r>
      <w:r w:rsidR="00D25168" w:rsidRPr="00CE5AFF">
        <w:rPr>
          <w:rFonts w:ascii="Times New Roman" w:hAnsi="Times New Roman" w:cs="Times New Roman"/>
          <w:sz w:val="28"/>
          <w:szCs w:val="28"/>
          <w:u w:val="single"/>
        </w:rPr>
        <w:t>сти</w:t>
      </w:r>
      <w:r w:rsidR="00BF54A6" w:rsidRPr="00CE5AFF">
        <w:rPr>
          <w:rFonts w:ascii="Times New Roman" w:hAnsi="Times New Roman" w:cs="Times New Roman"/>
          <w:b/>
          <w:sz w:val="28"/>
          <w:szCs w:val="28"/>
          <w:u w:val="single"/>
        </w:rPr>
        <w:br/>
      </w:r>
    </w:p>
    <w:p w:rsidR="00BF54A6" w:rsidRPr="005E417D" w:rsidRDefault="00BF54A6" w:rsidP="00BF54A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BF54A6" w:rsidRPr="00B93661" w:rsidRDefault="00BF54A6" w:rsidP="00BF54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54A6" w:rsidRPr="000169DB" w:rsidRDefault="00BF54A6" w:rsidP="008F2149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69DB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</w:t>
      </w:r>
      <w:r w:rsidRPr="000169DB">
        <w:rPr>
          <w:rFonts w:ascii="Times New Roman" w:hAnsi="Times New Roman" w:cs="Times New Roman"/>
          <w:sz w:val="26"/>
          <w:szCs w:val="26"/>
        </w:rPr>
        <w:br/>
        <w:t xml:space="preserve">(далее – гражданская служба) </w:t>
      </w:r>
      <w:r w:rsidR="004D3DC0" w:rsidRPr="004D3DC0">
        <w:rPr>
          <w:rFonts w:ascii="Times New Roman" w:hAnsi="Times New Roman" w:cs="Times New Roman"/>
          <w:sz w:val="26"/>
          <w:szCs w:val="26"/>
          <w:u w:val="single"/>
        </w:rPr>
        <w:t>специалиста</w:t>
      </w:r>
      <w:r w:rsidR="004D3DC0" w:rsidRPr="004D3DC0">
        <w:rPr>
          <w:rFonts w:ascii="Times New Roman" w:hAnsi="Times New Roman" w:cs="Times New Roman"/>
          <w:sz w:val="26"/>
          <w:szCs w:val="26"/>
        </w:rPr>
        <w:t xml:space="preserve"> </w:t>
      </w:r>
      <w:r w:rsidR="00E25523">
        <w:rPr>
          <w:rFonts w:ascii="Times New Roman" w:hAnsi="Times New Roman" w:cs="Times New Roman"/>
          <w:sz w:val="26"/>
          <w:szCs w:val="26"/>
        </w:rPr>
        <w:t>контрольно-аналитического</w:t>
      </w:r>
      <w:r w:rsidRPr="000169DB">
        <w:rPr>
          <w:rFonts w:ascii="Times New Roman" w:hAnsi="Times New Roman" w:cs="Times New Roman"/>
          <w:sz w:val="26"/>
          <w:szCs w:val="26"/>
        </w:rPr>
        <w:t xml:space="preserve"> отдела  </w:t>
      </w:r>
      <w:r w:rsidR="009E52E8">
        <w:rPr>
          <w:rFonts w:ascii="Times New Roman" w:hAnsi="Times New Roman" w:cs="Times New Roman"/>
          <w:sz w:val="26"/>
          <w:szCs w:val="26"/>
        </w:rPr>
        <w:t xml:space="preserve">№ 1 </w:t>
      </w:r>
      <w:r w:rsidRPr="000169DB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Липецкой области</w:t>
      </w:r>
      <w:r w:rsidRPr="000169DB">
        <w:rPr>
          <w:rFonts w:ascii="Times New Roman" w:hAnsi="Times New Roman" w:cs="Times New Roman"/>
          <w:b/>
          <w:sz w:val="26"/>
          <w:szCs w:val="26"/>
        </w:rPr>
        <w:t xml:space="preserve"> (</w:t>
      </w:r>
      <w:r w:rsidRPr="000169DB">
        <w:rPr>
          <w:rFonts w:ascii="Times New Roman" w:hAnsi="Times New Roman" w:cs="Times New Roman"/>
          <w:sz w:val="26"/>
          <w:szCs w:val="26"/>
        </w:rPr>
        <w:t>далее –</w:t>
      </w:r>
      <w:r w:rsidR="008D1EA3">
        <w:rPr>
          <w:rFonts w:ascii="Times New Roman" w:hAnsi="Times New Roman" w:cs="Times New Roman"/>
          <w:sz w:val="26"/>
          <w:szCs w:val="26"/>
        </w:rPr>
        <w:t xml:space="preserve"> </w:t>
      </w:r>
      <w:r w:rsidR="00C961D2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0169DB">
        <w:rPr>
          <w:rFonts w:ascii="Times New Roman" w:hAnsi="Times New Roman" w:cs="Times New Roman"/>
          <w:b/>
          <w:sz w:val="26"/>
          <w:szCs w:val="26"/>
        </w:rPr>
        <w:t xml:space="preserve">) </w:t>
      </w:r>
      <w:r w:rsidRPr="000169DB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4E5C81">
        <w:rPr>
          <w:rFonts w:ascii="Times New Roman" w:hAnsi="Times New Roman" w:cs="Times New Roman"/>
          <w:sz w:val="26"/>
          <w:szCs w:val="26"/>
        </w:rPr>
        <w:t>старшей</w:t>
      </w:r>
      <w:r w:rsidRPr="000169DB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4D3DC0">
        <w:rPr>
          <w:rFonts w:ascii="Times New Roman" w:hAnsi="Times New Roman" w:cs="Times New Roman"/>
          <w:sz w:val="26"/>
          <w:szCs w:val="26"/>
        </w:rPr>
        <w:t>«</w:t>
      </w:r>
      <w:r w:rsidRPr="000169DB">
        <w:rPr>
          <w:rFonts w:ascii="Times New Roman" w:hAnsi="Times New Roman" w:cs="Times New Roman"/>
          <w:sz w:val="26"/>
          <w:szCs w:val="26"/>
        </w:rPr>
        <w:t>специалисты</w:t>
      </w:r>
      <w:r w:rsidR="004D3DC0">
        <w:rPr>
          <w:rFonts w:ascii="Times New Roman" w:hAnsi="Times New Roman" w:cs="Times New Roman"/>
          <w:sz w:val="26"/>
          <w:szCs w:val="26"/>
        </w:rPr>
        <w:t>»</w:t>
      </w:r>
      <w:r w:rsidRPr="000169DB">
        <w:rPr>
          <w:rFonts w:ascii="Times New Roman" w:hAnsi="Times New Roman" w:cs="Times New Roman"/>
          <w:sz w:val="26"/>
          <w:szCs w:val="26"/>
        </w:rPr>
        <w:t>.</w:t>
      </w:r>
    </w:p>
    <w:p w:rsidR="00BF54A6" w:rsidRPr="000169DB" w:rsidRDefault="00BF54A6" w:rsidP="008F2149">
      <w:pPr>
        <w:pStyle w:val="1"/>
        <w:spacing w:before="0" w:after="0" w:line="312" w:lineRule="auto"/>
        <w:ind w:firstLine="709"/>
        <w:jc w:val="both"/>
        <w:rPr>
          <w:rFonts w:ascii="Times New Roman" w:hAnsi="Times New Roman"/>
          <w:b w:val="0"/>
          <w:bCs w:val="0"/>
          <w:kern w:val="0"/>
          <w:sz w:val="26"/>
          <w:szCs w:val="26"/>
          <w:lang w:val="ru-RU" w:eastAsia="ru-RU"/>
        </w:rPr>
      </w:pPr>
      <w:r w:rsidRPr="000169DB">
        <w:rPr>
          <w:rFonts w:ascii="Times New Roman" w:hAnsi="Times New Roman"/>
          <w:b w:val="0"/>
          <w:bCs w:val="0"/>
          <w:kern w:val="0"/>
          <w:sz w:val="26"/>
          <w:szCs w:val="26"/>
          <w:lang w:val="ru-RU" w:eastAsia="ru-RU"/>
        </w:rPr>
        <w:t xml:space="preserve">Регистрационный номер (код) должности </w:t>
      </w:r>
      <w:r w:rsidR="00165B1D">
        <w:rPr>
          <w:rFonts w:ascii="Times New Roman" w:hAnsi="Times New Roman"/>
          <w:b w:val="0"/>
          <w:bCs w:val="0"/>
          <w:kern w:val="0"/>
          <w:sz w:val="26"/>
          <w:szCs w:val="26"/>
          <w:lang w:val="ru-RU" w:eastAsia="ru-RU"/>
        </w:rPr>
        <w:t>-</w:t>
      </w:r>
    </w:p>
    <w:p w:rsidR="00BF54A6" w:rsidRPr="000169DB" w:rsidRDefault="00BF54A6" w:rsidP="008F2149">
      <w:pPr>
        <w:pStyle w:val="1"/>
        <w:spacing w:before="0" w:after="0" w:line="312" w:lineRule="auto"/>
        <w:ind w:firstLine="709"/>
        <w:jc w:val="both"/>
        <w:rPr>
          <w:rFonts w:ascii="Times New Roman" w:hAnsi="Times New Roman"/>
          <w:b w:val="0"/>
          <w:bCs w:val="0"/>
          <w:kern w:val="0"/>
          <w:sz w:val="26"/>
          <w:szCs w:val="26"/>
          <w:lang w:val="ru-RU" w:eastAsia="ru-RU"/>
        </w:rPr>
      </w:pPr>
      <w:r w:rsidRPr="000169DB">
        <w:rPr>
          <w:rFonts w:ascii="Times New Roman" w:hAnsi="Times New Roman"/>
          <w:b w:val="0"/>
          <w:bCs w:val="0"/>
          <w:kern w:val="0"/>
          <w:sz w:val="26"/>
          <w:szCs w:val="26"/>
          <w:lang w:val="ru-RU" w:eastAsia="ru-RU"/>
        </w:rPr>
        <w:t xml:space="preserve">2. Область профессиональной служебной деятельности </w:t>
      </w:r>
      <w:r w:rsidR="00C961D2">
        <w:rPr>
          <w:rFonts w:ascii="Times New Roman" w:hAnsi="Times New Roman"/>
          <w:b w:val="0"/>
          <w:bCs w:val="0"/>
          <w:kern w:val="0"/>
          <w:sz w:val="26"/>
          <w:szCs w:val="26"/>
          <w:lang w:val="ru-RU" w:eastAsia="ru-RU"/>
        </w:rPr>
        <w:t xml:space="preserve"> </w:t>
      </w:r>
      <w:r w:rsidR="004D3DC0" w:rsidRPr="004D3DC0">
        <w:rPr>
          <w:rFonts w:ascii="Times New Roman" w:hAnsi="Times New Roman"/>
          <w:b w:val="0"/>
          <w:bCs w:val="0"/>
          <w:kern w:val="0"/>
          <w:sz w:val="26"/>
          <w:szCs w:val="26"/>
          <w:u w:val="single"/>
          <w:lang w:val="ru-RU" w:eastAsia="ru-RU"/>
        </w:rPr>
        <w:t>специалиста</w:t>
      </w:r>
      <w:r w:rsidRPr="000169DB">
        <w:rPr>
          <w:rFonts w:ascii="Times New Roman" w:hAnsi="Times New Roman"/>
          <w:b w:val="0"/>
          <w:bCs w:val="0"/>
          <w:kern w:val="0"/>
          <w:sz w:val="26"/>
          <w:szCs w:val="26"/>
          <w:lang w:val="ru-RU" w:eastAsia="ru-RU"/>
        </w:rPr>
        <w:t xml:space="preserve">: </w:t>
      </w:r>
      <w:r w:rsidR="006855A8">
        <w:rPr>
          <w:rFonts w:ascii="Times New Roman" w:hAnsi="Times New Roman"/>
          <w:b w:val="0"/>
          <w:bCs w:val="0"/>
          <w:kern w:val="0"/>
          <w:sz w:val="26"/>
          <w:szCs w:val="26"/>
          <w:lang w:val="ru-RU" w:eastAsia="ru-RU"/>
        </w:rPr>
        <w:t>р</w:t>
      </w:r>
      <w:r w:rsidR="006855A8" w:rsidRPr="006855A8">
        <w:rPr>
          <w:rFonts w:ascii="Times New Roman" w:hAnsi="Times New Roman"/>
          <w:b w:val="0"/>
          <w:bCs w:val="0"/>
          <w:kern w:val="0"/>
          <w:sz w:val="26"/>
          <w:szCs w:val="26"/>
          <w:lang w:val="ru-RU" w:eastAsia="ru-RU"/>
        </w:rPr>
        <w:t>егулирование</w:t>
      </w:r>
      <w:r w:rsidR="006855A8">
        <w:rPr>
          <w:rFonts w:ascii="Times New Roman" w:hAnsi="Times New Roman"/>
          <w:b w:val="0"/>
          <w:bCs w:val="0"/>
          <w:kern w:val="0"/>
          <w:sz w:val="26"/>
          <w:szCs w:val="26"/>
          <w:lang w:val="ru-RU" w:eastAsia="ru-RU"/>
        </w:rPr>
        <w:t xml:space="preserve"> налоговой деятельности</w:t>
      </w:r>
    </w:p>
    <w:p w:rsidR="00A708B1" w:rsidRDefault="00BF54A6" w:rsidP="008F2149">
      <w:pPr>
        <w:tabs>
          <w:tab w:val="left" w:pos="4953"/>
        </w:tabs>
        <w:spacing w:line="312" w:lineRule="auto"/>
        <w:ind w:firstLine="709"/>
        <w:jc w:val="both"/>
        <w:rPr>
          <w:sz w:val="26"/>
          <w:szCs w:val="26"/>
        </w:rPr>
      </w:pPr>
      <w:r w:rsidRPr="000169DB">
        <w:rPr>
          <w:sz w:val="26"/>
          <w:szCs w:val="26"/>
        </w:rPr>
        <w:t>3. Вид профессиональной служебной деятельности</w:t>
      </w:r>
      <w:r w:rsidR="009E52E8" w:rsidRPr="009E52E8">
        <w:t xml:space="preserve"> </w:t>
      </w:r>
      <w:r w:rsidR="004D3DC0" w:rsidRPr="004D3DC0">
        <w:rPr>
          <w:sz w:val="26"/>
          <w:szCs w:val="26"/>
          <w:u w:val="single"/>
        </w:rPr>
        <w:t>специалиста</w:t>
      </w:r>
      <w:r w:rsidRPr="000169DB">
        <w:rPr>
          <w:sz w:val="26"/>
          <w:szCs w:val="26"/>
        </w:rPr>
        <w:t xml:space="preserve">: </w:t>
      </w:r>
      <w:r w:rsidR="009E52E8" w:rsidRPr="009E52E8">
        <w:rPr>
          <w:bCs/>
          <w:sz w:val="26"/>
          <w:szCs w:val="26"/>
        </w:rPr>
        <w:t>регулирование в сфере налога на добавленную стоимость; осуществление налогового контроля посредством проведения камеральных налоговых проверок.</w:t>
      </w:r>
    </w:p>
    <w:p w:rsidR="00BF54A6" w:rsidRPr="000169DB" w:rsidRDefault="00BF54A6" w:rsidP="008F2149">
      <w:pPr>
        <w:tabs>
          <w:tab w:val="left" w:pos="4953"/>
        </w:tabs>
        <w:spacing w:line="312" w:lineRule="auto"/>
        <w:ind w:firstLine="709"/>
        <w:jc w:val="both"/>
        <w:rPr>
          <w:sz w:val="26"/>
          <w:szCs w:val="26"/>
        </w:rPr>
      </w:pPr>
      <w:r w:rsidRPr="000169DB">
        <w:rPr>
          <w:sz w:val="26"/>
          <w:szCs w:val="26"/>
        </w:rPr>
        <w:t>4. Назначение на должность и освобождение от</w:t>
      </w:r>
      <w:r w:rsidR="004A4FE3">
        <w:rPr>
          <w:sz w:val="26"/>
          <w:szCs w:val="26"/>
        </w:rPr>
        <w:t xml:space="preserve"> должности</w:t>
      </w:r>
      <w:r w:rsidRPr="000169DB">
        <w:rPr>
          <w:sz w:val="26"/>
          <w:szCs w:val="26"/>
        </w:rPr>
        <w:t xml:space="preserve"> </w:t>
      </w:r>
      <w:r w:rsidR="00C961D2">
        <w:rPr>
          <w:sz w:val="26"/>
          <w:szCs w:val="26"/>
        </w:rPr>
        <w:t xml:space="preserve"> </w:t>
      </w:r>
      <w:r w:rsidR="004D3DC0" w:rsidRPr="004D3DC0">
        <w:rPr>
          <w:sz w:val="26"/>
          <w:szCs w:val="26"/>
          <w:u w:val="single"/>
        </w:rPr>
        <w:t>специалиста</w:t>
      </w:r>
      <w:r w:rsidR="004D3DC0" w:rsidRPr="004D3DC0">
        <w:rPr>
          <w:sz w:val="26"/>
          <w:szCs w:val="26"/>
        </w:rPr>
        <w:t xml:space="preserve"> </w:t>
      </w:r>
      <w:r w:rsidRPr="000169DB">
        <w:rPr>
          <w:sz w:val="26"/>
          <w:szCs w:val="26"/>
        </w:rPr>
        <w:t>осуществляется руководителем УФНС России по Липецкой области.</w:t>
      </w:r>
    </w:p>
    <w:p w:rsidR="00BF54A6" w:rsidRPr="000169DB" w:rsidRDefault="00BF54A6" w:rsidP="008F2149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69DB">
        <w:rPr>
          <w:rFonts w:ascii="Times New Roman" w:hAnsi="Times New Roman" w:cs="Times New Roman"/>
          <w:sz w:val="26"/>
          <w:szCs w:val="26"/>
        </w:rPr>
        <w:t>5. </w:t>
      </w:r>
      <w:r w:rsidR="004D3DC0">
        <w:rPr>
          <w:rFonts w:ascii="Times New Roman" w:hAnsi="Times New Roman" w:cs="Times New Roman"/>
          <w:sz w:val="26"/>
          <w:szCs w:val="26"/>
          <w:u w:val="single"/>
        </w:rPr>
        <w:t>С</w:t>
      </w:r>
      <w:r w:rsidR="004D3DC0" w:rsidRPr="004D3DC0">
        <w:rPr>
          <w:rFonts w:ascii="Times New Roman" w:hAnsi="Times New Roman" w:cs="Times New Roman"/>
          <w:sz w:val="26"/>
          <w:szCs w:val="26"/>
          <w:u w:val="single"/>
        </w:rPr>
        <w:t>пециалист</w:t>
      </w:r>
      <w:r w:rsidR="004D3DC0" w:rsidRPr="004D3DC0">
        <w:rPr>
          <w:rFonts w:ascii="Times New Roman" w:hAnsi="Times New Roman" w:cs="Times New Roman"/>
          <w:sz w:val="26"/>
          <w:szCs w:val="26"/>
        </w:rPr>
        <w:t xml:space="preserve"> </w:t>
      </w:r>
      <w:r w:rsidR="008D1EA3" w:rsidRPr="008D1EA3">
        <w:rPr>
          <w:rFonts w:ascii="Times New Roman" w:hAnsi="Times New Roman" w:cs="Times New Roman"/>
          <w:sz w:val="26"/>
          <w:szCs w:val="26"/>
        </w:rPr>
        <w:t>непосредственно подчиняется заместителю начальника отдела, начальнику контрольно - аналитического отдела №</w:t>
      </w:r>
      <w:r w:rsidR="008D1EA3">
        <w:rPr>
          <w:rFonts w:ascii="Times New Roman" w:hAnsi="Times New Roman" w:cs="Times New Roman"/>
          <w:sz w:val="26"/>
          <w:szCs w:val="26"/>
        </w:rPr>
        <w:t xml:space="preserve"> </w:t>
      </w:r>
      <w:r w:rsidR="008D1EA3" w:rsidRPr="008D1EA3">
        <w:rPr>
          <w:rFonts w:ascii="Times New Roman" w:hAnsi="Times New Roman" w:cs="Times New Roman"/>
          <w:sz w:val="26"/>
          <w:szCs w:val="26"/>
        </w:rPr>
        <w:t>1 Управления Федеральной налоговой службы по Липецкой области (далее – Управление).</w:t>
      </w:r>
    </w:p>
    <w:p w:rsidR="00BF54A6" w:rsidRPr="000169DB" w:rsidRDefault="00BF54A6" w:rsidP="008F2149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F54A6" w:rsidRPr="004A4FE3" w:rsidRDefault="00BF54A6" w:rsidP="008F2149">
      <w:pPr>
        <w:pStyle w:val="ConsPlusNormal"/>
        <w:spacing w:line="312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A4FE3">
        <w:rPr>
          <w:rFonts w:ascii="Times New Roman" w:hAnsi="Times New Roman" w:cs="Times New Roman"/>
          <w:b/>
          <w:sz w:val="26"/>
          <w:szCs w:val="26"/>
        </w:rPr>
        <w:t xml:space="preserve">II. Квалификационные требования </w:t>
      </w:r>
      <w:r w:rsidRPr="004A4FE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BF54A6" w:rsidRPr="000169DB" w:rsidRDefault="00BF54A6" w:rsidP="008F2149">
      <w:pPr>
        <w:widowControl w:val="0"/>
        <w:spacing w:line="312" w:lineRule="auto"/>
        <w:ind w:firstLine="709"/>
        <w:jc w:val="both"/>
        <w:rPr>
          <w:sz w:val="26"/>
          <w:szCs w:val="26"/>
        </w:rPr>
      </w:pPr>
    </w:p>
    <w:p w:rsidR="00BF54A6" w:rsidRPr="000169DB" w:rsidRDefault="00BF54A6" w:rsidP="008F2149">
      <w:pPr>
        <w:widowControl w:val="0"/>
        <w:spacing w:line="312" w:lineRule="auto"/>
        <w:ind w:firstLine="709"/>
        <w:jc w:val="both"/>
        <w:rPr>
          <w:sz w:val="26"/>
          <w:szCs w:val="26"/>
        </w:rPr>
      </w:pPr>
      <w:r w:rsidRPr="000169DB">
        <w:rPr>
          <w:sz w:val="26"/>
          <w:szCs w:val="26"/>
        </w:rPr>
        <w:t xml:space="preserve">6. Для замещения должности </w:t>
      </w:r>
      <w:r w:rsidR="008314D2" w:rsidRPr="008314D2">
        <w:rPr>
          <w:sz w:val="26"/>
          <w:szCs w:val="26"/>
          <w:u w:val="single"/>
        </w:rPr>
        <w:t>специалиста</w:t>
      </w:r>
      <w:r w:rsidR="008314D2" w:rsidRPr="008314D2">
        <w:rPr>
          <w:sz w:val="26"/>
          <w:szCs w:val="26"/>
        </w:rPr>
        <w:t xml:space="preserve"> </w:t>
      </w:r>
      <w:r w:rsidRPr="000169DB">
        <w:rPr>
          <w:sz w:val="26"/>
          <w:szCs w:val="26"/>
        </w:rPr>
        <w:t>устанавливаются следующие требования.</w:t>
      </w:r>
    </w:p>
    <w:p w:rsidR="00BF54A6" w:rsidRPr="000169DB" w:rsidRDefault="00BF54A6" w:rsidP="008F2149">
      <w:pPr>
        <w:widowControl w:val="0"/>
        <w:spacing w:line="312" w:lineRule="auto"/>
        <w:ind w:firstLine="709"/>
        <w:jc w:val="both"/>
        <w:rPr>
          <w:sz w:val="26"/>
          <w:szCs w:val="26"/>
        </w:rPr>
      </w:pPr>
      <w:r w:rsidRPr="000169DB">
        <w:rPr>
          <w:sz w:val="26"/>
          <w:szCs w:val="26"/>
        </w:rPr>
        <w:t>6.1. Наличие высшего образования.</w:t>
      </w:r>
    </w:p>
    <w:p w:rsidR="00BF54A6" w:rsidRPr="000169DB" w:rsidRDefault="00BF54A6" w:rsidP="008F2149">
      <w:pPr>
        <w:widowControl w:val="0"/>
        <w:spacing w:line="312" w:lineRule="auto"/>
        <w:ind w:firstLine="709"/>
        <w:jc w:val="both"/>
        <w:rPr>
          <w:sz w:val="26"/>
          <w:szCs w:val="26"/>
        </w:rPr>
      </w:pPr>
      <w:r w:rsidRPr="000169DB">
        <w:rPr>
          <w:sz w:val="26"/>
          <w:szCs w:val="26"/>
        </w:rPr>
        <w:t>6.2.  </w:t>
      </w:r>
      <w:r w:rsidR="00FC732A" w:rsidRPr="00FC732A">
        <w:rPr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0B139A" w:rsidRPr="000169DB" w:rsidRDefault="00BF54A6" w:rsidP="000B139A">
      <w:pPr>
        <w:widowControl w:val="0"/>
        <w:spacing w:line="312" w:lineRule="auto"/>
        <w:ind w:firstLine="709"/>
        <w:jc w:val="both"/>
        <w:rPr>
          <w:sz w:val="26"/>
          <w:szCs w:val="26"/>
        </w:rPr>
      </w:pPr>
      <w:r w:rsidRPr="000169DB">
        <w:rPr>
          <w:sz w:val="26"/>
          <w:szCs w:val="26"/>
        </w:rPr>
        <w:t>6.3. </w:t>
      </w:r>
      <w:proofErr w:type="gramStart"/>
      <w:r w:rsidR="002F538F" w:rsidRPr="002F538F">
        <w:rPr>
          <w:sz w:val="26"/>
          <w:szCs w:val="26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2003г. № 58-ФЗ «О системе государственной службы Российской Федерации», Федерального закона от 27 июля 2004г. № 79-ФЗ «О государственной гражданской службе Российской Федерации», </w:t>
      </w:r>
      <w:r w:rsidR="002F538F" w:rsidRPr="002F538F">
        <w:rPr>
          <w:sz w:val="26"/>
          <w:szCs w:val="26"/>
        </w:rPr>
        <w:lastRenderedPageBreak/>
        <w:t>Федерального закона от 25 декабря 2008г. № 273-ФЗ «О противодействии коррупции»; знаний в области информационно-коммуникационных технологий.</w:t>
      </w:r>
      <w:proofErr w:type="gramEnd"/>
    </w:p>
    <w:p w:rsidR="00BA0C34" w:rsidRPr="000169DB" w:rsidRDefault="00BA0C34" w:rsidP="00BA0C34">
      <w:pPr>
        <w:widowControl w:val="0"/>
        <w:spacing w:line="312" w:lineRule="auto"/>
        <w:ind w:firstLine="709"/>
        <w:jc w:val="both"/>
        <w:rPr>
          <w:sz w:val="26"/>
          <w:szCs w:val="26"/>
        </w:rPr>
      </w:pPr>
      <w:r w:rsidRPr="000169DB">
        <w:rPr>
          <w:sz w:val="26"/>
          <w:szCs w:val="26"/>
        </w:rPr>
        <w:t>6.</w:t>
      </w:r>
      <w:r>
        <w:rPr>
          <w:sz w:val="26"/>
          <w:szCs w:val="26"/>
        </w:rPr>
        <w:t>4</w:t>
      </w:r>
      <w:r w:rsidRPr="000169DB">
        <w:rPr>
          <w:sz w:val="26"/>
          <w:szCs w:val="26"/>
        </w:rPr>
        <w:t>. Наличие профессиональных знаний:</w:t>
      </w:r>
    </w:p>
    <w:p w:rsidR="00BA0C34" w:rsidRDefault="00BA0C34" w:rsidP="00BA0C34">
      <w:pPr>
        <w:pStyle w:val="af9"/>
        <w:spacing w:line="312" w:lineRule="auto"/>
        <w:ind w:firstLine="709"/>
        <w:jc w:val="both"/>
        <w:rPr>
          <w:rFonts w:ascii="Times New Roman" w:hAnsi="Times New Roman"/>
          <w:sz w:val="26"/>
          <w:szCs w:val="26"/>
          <w:lang w:val="ru-RU" w:eastAsia="ru-RU" w:bidi="ar-SA"/>
        </w:rPr>
      </w:pPr>
      <w:r>
        <w:rPr>
          <w:rFonts w:ascii="Times New Roman" w:hAnsi="Times New Roman"/>
          <w:sz w:val="26"/>
          <w:szCs w:val="26"/>
          <w:lang w:val="ru-RU" w:eastAsia="ru-RU" w:bidi="ar-SA"/>
        </w:rPr>
        <w:t>6.4</w:t>
      </w:r>
      <w:r w:rsidRPr="000169DB">
        <w:rPr>
          <w:rFonts w:ascii="Times New Roman" w:hAnsi="Times New Roman"/>
          <w:sz w:val="26"/>
          <w:szCs w:val="26"/>
          <w:lang w:val="ru-RU" w:eastAsia="ru-RU" w:bidi="ar-SA"/>
        </w:rPr>
        <w:t>.1. В сфере законодательства Российской Федерации: Налогов</w:t>
      </w:r>
      <w:r>
        <w:rPr>
          <w:rFonts w:ascii="Times New Roman" w:hAnsi="Times New Roman"/>
          <w:sz w:val="26"/>
          <w:szCs w:val="26"/>
          <w:lang w:val="ru-RU" w:eastAsia="ru-RU" w:bidi="ar-SA"/>
        </w:rPr>
        <w:t>ый кодекс Российской Федерации</w:t>
      </w:r>
      <w:r w:rsidRPr="00723ACD">
        <w:rPr>
          <w:rFonts w:ascii="Times New Roman" w:hAnsi="Times New Roman"/>
          <w:sz w:val="26"/>
          <w:szCs w:val="26"/>
          <w:lang w:val="ru-RU" w:eastAsia="ru-RU" w:bidi="ar-SA"/>
        </w:rPr>
        <w:t>; постановление Правительства Российской Федерации от 26 декабря 2011г. № 1137 «О формах и правилах заполнения (ведения) документов, применяемых при расчетах по налогу на добавленную стоимость»;</w:t>
      </w:r>
      <w:r w:rsidRPr="00723ACD">
        <w:rPr>
          <w:rFonts w:ascii="Times New Roman" w:hAnsi="Times New Roman"/>
          <w:sz w:val="26"/>
          <w:szCs w:val="26"/>
          <w:lang w:val="ru-RU" w:eastAsia="ru-RU" w:bidi="ar-SA"/>
        </w:rPr>
        <w:tab/>
        <w:t xml:space="preserve">приказ ФНС России от 29 октября 2014г. № </w:t>
      </w:r>
      <w:proofErr w:type="gramStart"/>
      <w:r w:rsidRPr="00723ACD">
        <w:rPr>
          <w:rFonts w:ascii="Times New Roman" w:hAnsi="Times New Roman"/>
          <w:sz w:val="26"/>
          <w:szCs w:val="26"/>
          <w:lang w:val="ru-RU" w:eastAsia="ru-RU" w:bidi="ar-SA"/>
        </w:rPr>
        <w:t>ММВ-7-3/558@</w:t>
      </w:r>
      <w:r w:rsidRPr="00F424AB">
        <w:rPr>
          <w:rFonts w:ascii="Times New Roman" w:hAnsi="Times New Roman"/>
          <w:sz w:val="26"/>
          <w:szCs w:val="26"/>
          <w:lang w:val="ru-RU" w:eastAsia="ru-RU" w:bidi="ar-SA"/>
        </w:rPr>
        <w:t xml:space="preserve">                   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</w:t>
      </w:r>
      <w:r>
        <w:rPr>
          <w:rFonts w:ascii="Times New Roman" w:hAnsi="Times New Roman"/>
          <w:sz w:val="26"/>
          <w:szCs w:val="26"/>
          <w:lang w:val="ru-RU" w:eastAsia="ru-RU" w:bidi="ar-SA"/>
        </w:rPr>
        <w:t xml:space="preserve">; </w:t>
      </w:r>
      <w:r w:rsidRPr="000169DB">
        <w:rPr>
          <w:rFonts w:ascii="Times New Roman" w:hAnsi="Times New Roman"/>
          <w:sz w:val="26"/>
          <w:szCs w:val="26"/>
          <w:lang w:val="ru-RU" w:eastAsia="ru-RU" w:bidi="ar-SA"/>
        </w:rPr>
        <w:t>приказ от 30</w:t>
      </w:r>
      <w:r>
        <w:rPr>
          <w:rFonts w:ascii="Times New Roman" w:hAnsi="Times New Roman"/>
          <w:sz w:val="26"/>
          <w:szCs w:val="26"/>
          <w:lang w:val="ru-RU" w:eastAsia="ru-RU" w:bidi="ar-SA"/>
        </w:rPr>
        <w:t>.06.</w:t>
      </w:r>
      <w:r w:rsidRPr="000169DB">
        <w:rPr>
          <w:rFonts w:ascii="Times New Roman" w:hAnsi="Times New Roman"/>
          <w:sz w:val="26"/>
          <w:szCs w:val="26"/>
          <w:lang w:val="ru-RU" w:eastAsia="ru-RU" w:bidi="ar-SA"/>
        </w:rPr>
        <w:t>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  <w:proofErr w:type="gramEnd"/>
      <w:r w:rsidRPr="000169DB"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proofErr w:type="gramStart"/>
      <w:r w:rsidRPr="000169DB">
        <w:rPr>
          <w:rFonts w:ascii="Times New Roman" w:hAnsi="Times New Roman"/>
          <w:sz w:val="26"/>
          <w:szCs w:val="26"/>
          <w:lang w:val="ru-RU" w:eastAsia="ru-RU" w:bidi="ar-SA"/>
        </w:rPr>
        <w:t>приказ ФНС России от 25</w:t>
      </w:r>
      <w:r>
        <w:rPr>
          <w:rFonts w:ascii="Times New Roman" w:hAnsi="Times New Roman"/>
          <w:sz w:val="26"/>
          <w:szCs w:val="26"/>
          <w:lang w:val="ru-RU" w:eastAsia="ru-RU" w:bidi="ar-SA"/>
        </w:rPr>
        <w:t xml:space="preserve">.07.2012 г. № </w:t>
      </w:r>
      <w:r w:rsidRPr="000169DB">
        <w:rPr>
          <w:rFonts w:ascii="Times New Roman" w:hAnsi="Times New Roman"/>
          <w:sz w:val="26"/>
          <w:szCs w:val="26"/>
          <w:lang w:val="ru-RU" w:eastAsia="ru-RU" w:bidi="ar-SA"/>
        </w:rPr>
        <w:t>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</w:t>
      </w:r>
      <w:r w:rsidRPr="000169DB">
        <w:rPr>
          <w:rFonts w:ascii="Times New Roman" w:hAnsi="Times New Roman"/>
          <w:sz w:val="26"/>
          <w:szCs w:val="26"/>
          <w:lang w:val="ru-RU" w:eastAsia="ru-RU" w:bidi="ar-SA"/>
        </w:rPr>
        <w:t>и</w:t>
      </w:r>
      <w:r w:rsidRPr="000169DB">
        <w:rPr>
          <w:rFonts w:ascii="Times New Roman" w:hAnsi="Times New Roman"/>
          <w:sz w:val="26"/>
          <w:szCs w:val="26"/>
          <w:lang w:val="ru-RU" w:eastAsia="ru-RU" w:bidi="ar-SA"/>
        </w:rPr>
        <w:t>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</w:t>
      </w:r>
      <w:proofErr w:type="gramEnd"/>
      <w:r w:rsidRPr="000169DB">
        <w:rPr>
          <w:rFonts w:ascii="Times New Roman" w:hAnsi="Times New Roman"/>
          <w:sz w:val="26"/>
          <w:szCs w:val="26"/>
          <w:lang w:val="ru-RU" w:eastAsia="ru-RU" w:bidi="ar-SA"/>
        </w:rPr>
        <w:t xml:space="preserve">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  <w:r w:rsidRPr="00965D81">
        <w:rPr>
          <w:rFonts w:ascii="Times New Roman" w:hAnsi="Times New Roman"/>
          <w:sz w:val="26"/>
          <w:szCs w:val="26"/>
          <w:lang w:val="ru-RU" w:eastAsia="ru-RU" w:bidi="ar-SA"/>
        </w:rPr>
        <w:t>П</w:t>
      </w:r>
      <w:r>
        <w:rPr>
          <w:rFonts w:ascii="Times New Roman" w:hAnsi="Times New Roman"/>
          <w:sz w:val="26"/>
          <w:szCs w:val="26"/>
          <w:lang w:val="ru-RU" w:eastAsia="ru-RU" w:bidi="ar-SA"/>
        </w:rPr>
        <w:t xml:space="preserve">риказ </w:t>
      </w:r>
      <w:r w:rsidRPr="000169DB">
        <w:rPr>
          <w:rFonts w:ascii="Times New Roman" w:hAnsi="Times New Roman"/>
          <w:sz w:val="26"/>
          <w:szCs w:val="26"/>
          <w:lang w:val="ru-RU" w:eastAsia="ru-RU" w:bidi="ar-SA"/>
        </w:rPr>
        <w:t xml:space="preserve">ФНС России </w:t>
      </w:r>
      <w:r w:rsidRPr="00965D81">
        <w:rPr>
          <w:rFonts w:ascii="Times New Roman" w:hAnsi="Times New Roman"/>
          <w:sz w:val="26"/>
          <w:szCs w:val="26"/>
          <w:lang w:val="ru-RU" w:eastAsia="ru-RU" w:bidi="ar-SA"/>
        </w:rPr>
        <w:t>от 19</w:t>
      </w:r>
      <w:r>
        <w:rPr>
          <w:rFonts w:ascii="Times New Roman" w:hAnsi="Times New Roman"/>
          <w:sz w:val="26"/>
          <w:szCs w:val="26"/>
          <w:lang w:val="ru-RU" w:eastAsia="ru-RU" w:bidi="ar-SA"/>
        </w:rPr>
        <w:t>.07.</w:t>
      </w:r>
      <w:r w:rsidRPr="00965D81">
        <w:rPr>
          <w:rFonts w:ascii="Times New Roman" w:hAnsi="Times New Roman"/>
          <w:sz w:val="26"/>
          <w:szCs w:val="26"/>
          <w:lang w:val="ru-RU" w:eastAsia="ru-RU" w:bidi="ar-SA"/>
        </w:rPr>
        <w:t>2</w:t>
      </w:r>
      <w:r>
        <w:rPr>
          <w:rFonts w:ascii="Times New Roman" w:hAnsi="Times New Roman"/>
          <w:sz w:val="26"/>
          <w:szCs w:val="26"/>
          <w:lang w:val="ru-RU" w:eastAsia="ru-RU" w:bidi="ar-SA"/>
        </w:rPr>
        <w:t xml:space="preserve">018г. № </w:t>
      </w:r>
      <w:r w:rsidRPr="00965D81">
        <w:rPr>
          <w:rFonts w:ascii="Times New Roman" w:hAnsi="Times New Roman"/>
          <w:sz w:val="26"/>
          <w:szCs w:val="26"/>
          <w:lang w:val="ru-RU" w:eastAsia="ru-RU" w:bidi="ar-SA"/>
        </w:rPr>
        <w:t>ММВ-7-2/460@</w:t>
      </w:r>
      <w:r>
        <w:rPr>
          <w:rFonts w:ascii="Times New Roman" w:hAnsi="Times New Roman"/>
          <w:sz w:val="26"/>
          <w:szCs w:val="26"/>
          <w:lang w:val="ru-RU" w:eastAsia="ru-RU" w:bidi="ar-SA"/>
        </w:rPr>
        <w:t xml:space="preserve"> «</w:t>
      </w:r>
      <w:r w:rsidRPr="00965D81">
        <w:rPr>
          <w:rFonts w:ascii="Times New Roman" w:hAnsi="Times New Roman"/>
          <w:sz w:val="26"/>
          <w:szCs w:val="26"/>
          <w:lang w:val="ru-RU" w:eastAsia="ru-RU" w:bidi="ar-SA"/>
        </w:rPr>
        <w:t>Об утверждении форм и форматов</w:t>
      </w:r>
      <w:r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Pr="00965D81">
        <w:rPr>
          <w:rFonts w:ascii="Times New Roman" w:hAnsi="Times New Roman"/>
          <w:sz w:val="26"/>
          <w:szCs w:val="26"/>
          <w:lang w:val="ru-RU" w:eastAsia="ru-RU" w:bidi="ar-SA"/>
        </w:rPr>
        <w:t>направления налоговым органом запросов в банк (оператору</w:t>
      </w:r>
      <w:r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Pr="00965D81">
        <w:rPr>
          <w:rFonts w:ascii="Times New Roman" w:hAnsi="Times New Roman"/>
          <w:sz w:val="26"/>
          <w:szCs w:val="26"/>
          <w:lang w:val="ru-RU" w:eastAsia="ru-RU" w:bidi="ar-SA"/>
        </w:rPr>
        <w:t>по переводу денежных средств) в электронной форме</w:t>
      </w:r>
      <w:r w:rsidRPr="000169DB">
        <w:rPr>
          <w:rFonts w:ascii="Times New Roman" w:hAnsi="Times New Roman"/>
          <w:sz w:val="26"/>
          <w:szCs w:val="26"/>
          <w:lang w:val="ru-RU" w:eastAsia="ru-RU" w:bidi="ar-SA"/>
        </w:rPr>
        <w:t xml:space="preserve">; приказ Минфина Российской Федерации </w:t>
      </w:r>
      <w:r>
        <w:rPr>
          <w:rFonts w:ascii="Times New Roman" w:hAnsi="Times New Roman"/>
          <w:sz w:val="26"/>
          <w:szCs w:val="26"/>
          <w:lang w:val="ru-RU" w:eastAsia="ru-RU" w:bidi="ar-SA"/>
        </w:rPr>
        <w:t xml:space="preserve">от 06.02.2013г. № </w:t>
      </w:r>
      <w:r w:rsidRPr="000169DB">
        <w:rPr>
          <w:rFonts w:ascii="Times New Roman" w:hAnsi="Times New Roman"/>
          <w:sz w:val="26"/>
          <w:szCs w:val="26"/>
          <w:lang w:val="ru-RU" w:eastAsia="ru-RU" w:bidi="ar-SA"/>
        </w:rPr>
        <w:t>20н</w:t>
      </w:r>
      <w:r>
        <w:rPr>
          <w:rFonts w:ascii="Times New Roman" w:hAnsi="Times New Roman"/>
          <w:sz w:val="26"/>
          <w:szCs w:val="26"/>
          <w:lang w:val="ru-RU" w:eastAsia="ru-RU" w:bidi="ar-SA"/>
        </w:rPr>
        <w:t xml:space="preserve"> «О</w:t>
      </w:r>
      <w:r w:rsidRPr="00965D81">
        <w:rPr>
          <w:rFonts w:ascii="Times New Roman" w:hAnsi="Times New Roman"/>
          <w:sz w:val="26"/>
          <w:szCs w:val="26"/>
          <w:lang w:val="ru-RU" w:eastAsia="ru-RU" w:bidi="ar-SA"/>
        </w:rPr>
        <w:t>б утверждении административного регламента</w:t>
      </w:r>
      <w:r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Pr="00965D81">
        <w:rPr>
          <w:rFonts w:ascii="Times New Roman" w:hAnsi="Times New Roman"/>
          <w:sz w:val="26"/>
          <w:szCs w:val="26"/>
          <w:lang w:val="ru-RU" w:eastAsia="ru-RU" w:bidi="ar-SA"/>
        </w:rPr>
        <w:t xml:space="preserve">предоставления </w:t>
      </w:r>
      <w:r>
        <w:rPr>
          <w:rFonts w:ascii="Times New Roman" w:hAnsi="Times New Roman"/>
          <w:sz w:val="26"/>
          <w:szCs w:val="26"/>
          <w:lang w:val="ru-RU" w:eastAsia="ru-RU" w:bidi="ar-SA"/>
        </w:rPr>
        <w:t xml:space="preserve">ФНС </w:t>
      </w:r>
      <w:r w:rsidRPr="00965D81">
        <w:rPr>
          <w:rFonts w:ascii="Times New Roman" w:hAnsi="Times New Roman"/>
          <w:sz w:val="26"/>
          <w:szCs w:val="26"/>
          <w:lang w:val="ru-RU" w:eastAsia="ru-RU" w:bidi="ar-SA"/>
        </w:rPr>
        <w:t>государственной услуги по выдаче специальных</w:t>
      </w:r>
      <w:r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Pr="00965D81">
        <w:rPr>
          <w:rFonts w:ascii="Times New Roman" w:hAnsi="Times New Roman"/>
          <w:sz w:val="26"/>
          <w:szCs w:val="26"/>
          <w:lang w:val="ru-RU" w:eastAsia="ru-RU" w:bidi="ar-SA"/>
        </w:rPr>
        <w:t>марок для маркировки табачной продукции, производимой</w:t>
      </w:r>
      <w:r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Pr="00965D81">
        <w:rPr>
          <w:rFonts w:ascii="Times New Roman" w:hAnsi="Times New Roman"/>
          <w:sz w:val="26"/>
          <w:szCs w:val="26"/>
          <w:lang w:val="ru-RU" w:eastAsia="ru-RU" w:bidi="ar-SA"/>
        </w:rPr>
        <w:t xml:space="preserve">на территории </w:t>
      </w:r>
      <w:r>
        <w:rPr>
          <w:rFonts w:ascii="Times New Roman" w:hAnsi="Times New Roman"/>
          <w:sz w:val="26"/>
          <w:szCs w:val="26"/>
          <w:lang w:val="ru-RU" w:eastAsia="ru-RU" w:bidi="ar-SA"/>
        </w:rPr>
        <w:t>РФ</w:t>
      </w:r>
      <w:r w:rsidRPr="00965D81">
        <w:rPr>
          <w:rFonts w:ascii="Times New Roman" w:hAnsi="Times New Roman"/>
          <w:sz w:val="26"/>
          <w:szCs w:val="26"/>
          <w:lang w:val="ru-RU" w:eastAsia="ru-RU" w:bidi="ar-SA"/>
        </w:rPr>
        <w:t>, образца специальной</w:t>
      </w:r>
      <w:r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Pr="00965D81">
        <w:rPr>
          <w:rFonts w:ascii="Times New Roman" w:hAnsi="Times New Roman"/>
          <w:sz w:val="26"/>
          <w:szCs w:val="26"/>
          <w:lang w:val="ru-RU" w:eastAsia="ru-RU" w:bidi="ar-SA"/>
        </w:rPr>
        <w:t xml:space="preserve">марки, форм документов и правил </w:t>
      </w:r>
      <w:proofErr w:type="gramStart"/>
      <w:r w:rsidRPr="00965D81">
        <w:rPr>
          <w:rFonts w:ascii="Times New Roman" w:hAnsi="Times New Roman"/>
          <w:sz w:val="26"/>
          <w:szCs w:val="26"/>
          <w:lang w:val="ru-RU" w:eastAsia="ru-RU" w:bidi="ar-SA"/>
        </w:rPr>
        <w:t>хранения</w:t>
      </w:r>
      <w:proofErr w:type="gramEnd"/>
      <w:r w:rsidRPr="00965D81">
        <w:rPr>
          <w:rFonts w:ascii="Times New Roman" w:hAnsi="Times New Roman"/>
          <w:sz w:val="26"/>
          <w:szCs w:val="26"/>
          <w:lang w:val="ru-RU" w:eastAsia="ru-RU" w:bidi="ar-SA"/>
        </w:rPr>
        <w:t xml:space="preserve"> специальных марок</w:t>
      </w:r>
      <w:r>
        <w:rPr>
          <w:rFonts w:ascii="Times New Roman" w:hAnsi="Times New Roman"/>
          <w:sz w:val="26"/>
          <w:szCs w:val="26"/>
          <w:lang w:val="ru-RU" w:eastAsia="ru-RU" w:bidi="ar-SA"/>
        </w:rPr>
        <w:t>..»</w:t>
      </w:r>
      <w:r w:rsidRPr="000169DB">
        <w:rPr>
          <w:rFonts w:ascii="Times New Roman" w:hAnsi="Times New Roman"/>
          <w:sz w:val="26"/>
          <w:szCs w:val="26"/>
          <w:lang w:val="ru-RU" w:eastAsia="ru-RU" w:bidi="ar-SA"/>
        </w:rPr>
        <w:t>, МНС Российской Ф</w:t>
      </w:r>
      <w:r w:rsidRPr="000169DB">
        <w:rPr>
          <w:rFonts w:ascii="Times New Roman" w:hAnsi="Times New Roman"/>
          <w:sz w:val="26"/>
          <w:szCs w:val="26"/>
          <w:lang w:val="ru-RU" w:eastAsia="ru-RU" w:bidi="ar-SA"/>
        </w:rPr>
        <w:t>е</w:t>
      </w:r>
      <w:r>
        <w:rPr>
          <w:rFonts w:ascii="Times New Roman" w:hAnsi="Times New Roman"/>
          <w:sz w:val="26"/>
          <w:szCs w:val="26"/>
          <w:lang w:val="ru-RU" w:eastAsia="ru-RU" w:bidi="ar-SA"/>
        </w:rPr>
        <w:t xml:space="preserve">дерации № </w:t>
      </w:r>
      <w:r w:rsidRPr="000169DB">
        <w:rPr>
          <w:rFonts w:ascii="Times New Roman" w:hAnsi="Times New Roman"/>
          <w:sz w:val="26"/>
          <w:szCs w:val="26"/>
          <w:lang w:val="ru-RU" w:eastAsia="ru-RU" w:bidi="ar-SA"/>
        </w:rPr>
        <w:t>ГБ-3-04/39 от 10</w:t>
      </w:r>
      <w:r>
        <w:rPr>
          <w:rFonts w:ascii="Times New Roman" w:hAnsi="Times New Roman"/>
          <w:sz w:val="26"/>
          <w:szCs w:val="26"/>
          <w:lang w:val="ru-RU" w:eastAsia="ru-RU" w:bidi="ar-SA"/>
        </w:rPr>
        <w:t>.03.</w:t>
      </w:r>
      <w:r w:rsidRPr="000169DB">
        <w:rPr>
          <w:rFonts w:ascii="Times New Roman" w:hAnsi="Times New Roman"/>
          <w:sz w:val="26"/>
          <w:szCs w:val="26"/>
          <w:lang w:val="ru-RU" w:eastAsia="ru-RU" w:bidi="ar-SA"/>
        </w:rPr>
        <w:t>1999г. «Об утверждении Положения о порядке проведения инвентаризации имущества налогоплательщиков при налоговой прове</w:t>
      </w:r>
      <w:r w:rsidRPr="000169DB">
        <w:rPr>
          <w:rFonts w:ascii="Times New Roman" w:hAnsi="Times New Roman"/>
          <w:sz w:val="26"/>
          <w:szCs w:val="26"/>
          <w:lang w:val="ru-RU" w:eastAsia="ru-RU" w:bidi="ar-SA"/>
        </w:rPr>
        <w:t>р</w:t>
      </w:r>
      <w:r w:rsidRPr="000169DB">
        <w:rPr>
          <w:rFonts w:ascii="Times New Roman" w:hAnsi="Times New Roman"/>
          <w:sz w:val="26"/>
          <w:szCs w:val="26"/>
          <w:lang w:val="ru-RU" w:eastAsia="ru-RU" w:bidi="ar-SA"/>
        </w:rPr>
        <w:t>ке»; приказ ФНС России от 02</w:t>
      </w:r>
      <w:r>
        <w:rPr>
          <w:rFonts w:ascii="Times New Roman" w:hAnsi="Times New Roman"/>
          <w:sz w:val="26"/>
          <w:szCs w:val="26"/>
          <w:lang w:val="ru-RU" w:eastAsia="ru-RU" w:bidi="ar-SA"/>
        </w:rPr>
        <w:t xml:space="preserve">.08.2005г. № </w:t>
      </w:r>
      <w:r w:rsidRPr="000169DB">
        <w:rPr>
          <w:rFonts w:ascii="Times New Roman" w:hAnsi="Times New Roman"/>
          <w:sz w:val="26"/>
          <w:szCs w:val="26"/>
          <w:lang w:val="ru-RU" w:eastAsia="ru-RU" w:bidi="ar-SA"/>
        </w:rPr>
        <w:t>САЭ-3-06/354@</w:t>
      </w:r>
      <w:r>
        <w:rPr>
          <w:rFonts w:ascii="Times New Roman" w:hAnsi="Times New Roman"/>
          <w:sz w:val="26"/>
          <w:szCs w:val="26"/>
          <w:lang w:val="ru-RU" w:eastAsia="ru-RU" w:bidi="ar-SA"/>
        </w:rPr>
        <w:t xml:space="preserve"> «</w:t>
      </w:r>
      <w:r w:rsidRPr="000169DB">
        <w:rPr>
          <w:rFonts w:ascii="Times New Roman" w:hAnsi="Times New Roman"/>
          <w:sz w:val="26"/>
          <w:szCs w:val="26"/>
          <w:lang w:val="ru-RU" w:eastAsia="ru-RU" w:bidi="ar-SA"/>
        </w:rPr>
        <w:t xml:space="preserve">Об утверждении Перечня должностных лиц налоговых органов </w:t>
      </w:r>
      <w:r>
        <w:rPr>
          <w:rFonts w:ascii="Times New Roman" w:hAnsi="Times New Roman"/>
          <w:sz w:val="26"/>
          <w:szCs w:val="26"/>
          <w:lang w:val="ru-RU" w:eastAsia="ru-RU" w:bidi="ar-SA"/>
        </w:rPr>
        <w:t>РФ</w:t>
      </w:r>
      <w:r w:rsidRPr="000169DB">
        <w:rPr>
          <w:rFonts w:ascii="Times New Roman" w:hAnsi="Times New Roman"/>
          <w:sz w:val="26"/>
          <w:szCs w:val="26"/>
          <w:lang w:val="ru-RU" w:eastAsia="ru-RU" w:bidi="ar-SA"/>
        </w:rPr>
        <w:t xml:space="preserve">, уполномоченных составлять протоколы об административных правонарушениях»; </w:t>
      </w:r>
      <w:proofErr w:type="gramStart"/>
      <w:r w:rsidRPr="000169DB">
        <w:rPr>
          <w:rFonts w:ascii="Times New Roman" w:hAnsi="Times New Roman"/>
          <w:sz w:val="26"/>
          <w:szCs w:val="26"/>
          <w:lang w:val="ru-RU" w:eastAsia="ru-RU" w:bidi="ar-SA"/>
        </w:rPr>
        <w:t xml:space="preserve">приказ ФНС </w:t>
      </w:r>
      <w:r>
        <w:rPr>
          <w:rFonts w:ascii="Times New Roman" w:hAnsi="Times New Roman"/>
          <w:sz w:val="26"/>
          <w:szCs w:val="26"/>
          <w:lang w:val="ru-RU" w:eastAsia="ru-RU" w:bidi="ar-SA"/>
        </w:rPr>
        <w:t>России</w:t>
      </w:r>
      <w:r w:rsidRPr="000169DB"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>
        <w:rPr>
          <w:rFonts w:ascii="Times New Roman" w:hAnsi="Times New Roman"/>
          <w:sz w:val="26"/>
          <w:szCs w:val="26"/>
          <w:lang w:val="ru-RU" w:eastAsia="ru-RU" w:bidi="ar-SA"/>
        </w:rPr>
        <w:t>от 16.07.</w:t>
      </w:r>
      <w:r w:rsidRPr="00E60F77">
        <w:rPr>
          <w:rFonts w:ascii="Times New Roman" w:hAnsi="Times New Roman"/>
          <w:sz w:val="26"/>
          <w:szCs w:val="26"/>
          <w:lang w:val="ru-RU" w:eastAsia="ru-RU" w:bidi="ar-SA"/>
        </w:rPr>
        <w:t xml:space="preserve">2020г. </w:t>
      </w:r>
      <w:r>
        <w:rPr>
          <w:rFonts w:ascii="Times New Roman" w:hAnsi="Times New Roman"/>
          <w:sz w:val="26"/>
          <w:szCs w:val="26"/>
          <w:lang w:val="ru-RU" w:eastAsia="ru-RU" w:bidi="ar-SA"/>
        </w:rPr>
        <w:t xml:space="preserve">№ </w:t>
      </w:r>
      <w:r w:rsidRPr="00E60F77">
        <w:rPr>
          <w:rFonts w:ascii="Times New Roman" w:hAnsi="Times New Roman"/>
          <w:sz w:val="26"/>
          <w:szCs w:val="26"/>
          <w:lang w:val="ru-RU" w:eastAsia="ru-RU" w:bidi="ar-SA"/>
        </w:rPr>
        <w:t>ЕД-7-2/448@</w:t>
      </w:r>
      <w:r>
        <w:rPr>
          <w:rFonts w:ascii="Times New Roman" w:hAnsi="Times New Roman"/>
          <w:sz w:val="26"/>
          <w:szCs w:val="26"/>
          <w:lang w:val="ru-RU" w:eastAsia="ru-RU" w:bidi="ar-SA"/>
        </w:rPr>
        <w:t xml:space="preserve"> «О</w:t>
      </w:r>
      <w:r w:rsidRPr="00E60F77">
        <w:rPr>
          <w:rFonts w:ascii="Times New Roman" w:hAnsi="Times New Roman"/>
          <w:sz w:val="26"/>
          <w:szCs w:val="26"/>
          <w:lang w:val="ru-RU" w:eastAsia="ru-RU" w:bidi="ar-SA"/>
        </w:rPr>
        <w:t xml:space="preserve">б </w:t>
      </w:r>
      <w:r w:rsidRPr="00E60F77">
        <w:rPr>
          <w:rFonts w:ascii="Times New Roman" w:hAnsi="Times New Roman"/>
          <w:sz w:val="26"/>
          <w:szCs w:val="26"/>
          <w:lang w:val="ru-RU" w:eastAsia="ru-RU" w:bidi="ar-SA"/>
        </w:rPr>
        <w:lastRenderedPageBreak/>
        <w:t>утверждении порядка</w:t>
      </w:r>
      <w:r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Pr="00E60F77">
        <w:rPr>
          <w:rFonts w:ascii="Times New Roman" w:hAnsi="Times New Roman"/>
          <w:sz w:val="26"/>
          <w:szCs w:val="26"/>
          <w:lang w:val="ru-RU" w:eastAsia="ru-RU" w:bidi="ar-SA"/>
        </w:rPr>
        <w:t>направления и получения документов, предусмотренных</w:t>
      </w:r>
      <w:r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Pr="00E60F77">
        <w:rPr>
          <w:rFonts w:ascii="Times New Roman" w:hAnsi="Times New Roman"/>
          <w:sz w:val="26"/>
          <w:szCs w:val="26"/>
          <w:lang w:val="ru-RU" w:eastAsia="ru-RU" w:bidi="ar-SA"/>
        </w:rPr>
        <w:t>налоговым кодексом российской федерации и используемых</w:t>
      </w:r>
      <w:r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Pr="00E60F77">
        <w:rPr>
          <w:rFonts w:ascii="Times New Roman" w:hAnsi="Times New Roman"/>
          <w:sz w:val="26"/>
          <w:szCs w:val="26"/>
          <w:lang w:val="ru-RU" w:eastAsia="ru-RU" w:bidi="ar-SA"/>
        </w:rPr>
        <w:t>налоговыми органами при реализации своих полномочий</w:t>
      </w:r>
      <w:r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Pr="00E60F77">
        <w:rPr>
          <w:rFonts w:ascii="Times New Roman" w:hAnsi="Times New Roman"/>
          <w:sz w:val="26"/>
          <w:szCs w:val="26"/>
          <w:lang w:val="ru-RU" w:eastAsia="ru-RU" w:bidi="ar-SA"/>
        </w:rPr>
        <w:t>в отношениях, регулируемых законодательством о налогах</w:t>
      </w:r>
      <w:r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Pr="00E60F77">
        <w:rPr>
          <w:rFonts w:ascii="Times New Roman" w:hAnsi="Times New Roman"/>
          <w:sz w:val="26"/>
          <w:szCs w:val="26"/>
          <w:lang w:val="ru-RU" w:eastAsia="ru-RU" w:bidi="ar-SA"/>
        </w:rPr>
        <w:t>и сборах, а также представления документов по требованию</w:t>
      </w:r>
      <w:r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Pr="00E60F77">
        <w:rPr>
          <w:rFonts w:ascii="Times New Roman" w:hAnsi="Times New Roman"/>
          <w:sz w:val="26"/>
          <w:szCs w:val="26"/>
          <w:lang w:val="ru-RU" w:eastAsia="ru-RU" w:bidi="ar-SA"/>
        </w:rPr>
        <w:t>налогового органа в электронной форме</w:t>
      </w:r>
      <w:r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Pr="00E60F77">
        <w:rPr>
          <w:rFonts w:ascii="Times New Roman" w:hAnsi="Times New Roman"/>
          <w:sz w:val="26"/>
          <w:szCs w:val="26"/>
          <w:lang w:val="ru-RU" w:eastAsia="ru-RU" w:bidi="ar-SA"/>
        </w:rPr>
        <w:t>по телекоммуникационным каналам связи</w:t>
      </w:r>
      <w:r>
        <w:rPr>
          <w:rFonts w:ascii="Times New Roman" w:hAnsi="Times New Roman"/>
          <w:sz w:val="26"/>
          <w:szCs w:val="26"/>
          <w:lang w:val="ru-RU" w:eastAsia="ru-RU" w:bidi="ar-SA"/>
        </w:rPr>
        <w:t>»</w:t>
      </w:r>
      <w:r w:rsidRPr="000169DB">
        <w:rPr>
          <w:rFonts w:ascii="Times New Roman" w:hAnsi="Times New Roman"/>
          <w:sz w:val="26"/>
          <w:szCs w:val="26"/>
          <w:lang w:val="ru-RU" w:eastAsia="ru-RU" w:bidi="ar-SA"/>
        </w:rPr>
        <w:t>;</w:t>
      </w:r>
      <w:proofErr w:type="gramEnd"/>
      <w:r w:rsidRPr="000169DB"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proofErr w:type="gramStart"/>
      <w:r w:rsidRPr="000169DB">
        <w:rPr>
          <w:rFonts w:ascii="Times New Roman" w:hAnsi="Times New Roman"/>
          <w:sz w:val="26"/>
          <w:szCs w:val="26"/>
          <w:lang w:val="ru-RU" w:eastAsia="ru-RU" w:bidi="ar-SA"/>
        </w:rPr>
        <w:t xml:space="preserve">приказ ФНС России от </w:t>
      </w:r>
      <w:r>
        <w:rPr>
          <w:rFonts w:ascii="Times New Roman" w:hAnsi="Times New Roman"/>
          <w:sz w:val="26"/>
          <w:szCs w:val="26"/>
          <w:lang w:val="ru-RU" w:eastAsia="ru-RU" w:bidi="ar-SA"/>
        </w:rPr>
        <w:t>07.11.2018</w:t>
      </w:r>
      <w:r w:rsidRPr="000169DB">
        <w:rPr>
          <w:rFonts w:ascii="Times New Roman" w:hAnsi="Times New Roman"/>
          <w:sz w:val="26"/>
          <w:szCs w:val="26"/>
          <w:lang w:val="ru-RU" w:eastAsia="ru-RU" w:bidi="ar-SA"/>
        </w:rPr>
        <w:t xml:space="preserve">г. </w:t>
      </w:r>
      <w:r>
        <w:rPr>
          <w:rFonts w:ascii="Times New Roman" w:hAnsi="Times New Roman"/>
          <w:sz w:val="26"/>
          <w:szCs w:val="26"/>
          <w:lang w:val="ru-RU" w:eastAsia="ru-RU" w:bidi="ar-SA"/>
        </w:rPr>
        <w:t xml:space="preserve">№ </w:t>
      </w:r>
      <w:r w:rsidRPr="00707FC6">
        <w:rPr>
          <w:rFonts w:ascii="Times New Roman" w:hAnsi="Times New Roman"/>
          <w:sz w:val="26"/>
          <w:szCs w:val="26"/>
          <w:lang w:val="ru-RU" w:eastAsia="ru-RU" w:bidi="ar-SA"/>
        </w:rPr>
        <w:t>ММВ-7-2/628@</w:t>
      </w:r>
      <w:r>
        <w:rPr>
          <w:rFonts w:ascii="Times New Roman" w:hAnsi="Times New Roman"/>
          <w:sz w:val="26"/>
          <w:szCs w:val="26"/>
          <w:lang w:val="ru-RU" w:eastAsia="ru-RU" w:bidi="ar-SA"/>
        </w:rPr>
        <w:t xml:space="preserve"> «О</w:t>
      </w:r>
      <w:r w:rsidRPr="00707FC6">
        <w:rPr>
          <w:rFonts w:ascii="Times New Roman" w:hAnsi="Times New Roman"/>
          <w:sz w:val="26"/>
          <w:szCs w:val="26"/>
          <w:lang w:val="ru-RU" w:eastAsia="ru-RU" w:bidi="ar-SA"/>
        </w:rPr>
        <w:t>б утверждении форм документов,</w:t>
      </w:r>
      <w:r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Pr="00707FC6">
        <w:rPr>
          <w:rFonts w:ascii="Times New Roman" w:hAnsi="Times New Roman"/>
          <w:sz w:val="26"/>
          <w:szCs w:val="26"/>
          <w:lang w:val="ru-RU" w:eastAsia="ru-RU" w:bidi="ar-SA"/>
        </w:rPr>
        <w:t xml:space="preserve">предусмотренных налоговым кодексом </w:t>
      </w:r>
      <w:r>
        <w:rPr>
          <w:rFonts w:ascii="Times New Roman" w:hAnsi="Times New Roman"/>
          <w:sz w:val="26"/>
          <w:szCs w:val="26"/>
          <w:lang w:val="ru-RU" w:eastAsia="ru-RU" w:bidi="ar-SA"/>
        </w:rPr>
        <w:t>Р</w:t>
      </w:r>
      <w:r w:rsidRPr="00707FC6">
        <w:rPr>
          <w:rFonts w:ascii="Times New Roman" w:hAnsi="Times New Roman"/>
          <w:sz w:val="26"/>
          <w:szCs w:val="26"/>
          <w:lang w:val="ru-RU" w:eastAsia="ru-RU" w:bidi="ar-SA"/>
        </w:rPr>
        <w:t xml:space="preserve">оссийской </w:t>
      </w:r>
      <w:r>
        <w:rPr>
          <w:rFonts w:ascii="Times New Roman" w:hAnsi="Times New Roman"/>
          <w:sz w:val="26"/>
          <w:szCs w:val="26"/>
          <w:lang w:val="ru-RU" w:eastAsia="ru-RU" w:bidi="ar-SA"/>
        </w:rPr>
        <w:t>Ф</w:t>
      </w:r>
      <w:r w:rsidRPr="00707FC6">
        <w:rPr>
          <w:rFonts w:ascii="Times New Roman" w:hAnsi="Times New Roman"/>
          <w:sz w:val="26"/>
          <w:szCs w:val="26"/>
          <w:lang w:val="ru-RU" w:eastAsia="ru-RU" w:bidi="ar-SA"/>
        </w:rPr>
        <w:t>едерации</w:t>
      </w:r>
      <w:r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Pr="00707FC6">
        <w:rPr>
          <w:rFonts w:ascii="Times New Roman" w:hAnsi="Times New Roman"/>
          <w:sz w:val="26"/>
          <w:szCs w:val="26"/>
          <w:lang w:val="ru-RU" w:eastAsia="ru-RU" w:bidi="ar-SA"/>
        </w:rPr>
        <w:t>и используемых налоговыми органами при реализации своих</w:t>
      </w:r>
      <w:r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Pr="00707FC6">
        <w:rPr>
          <w:rFonts w:ascii="Times New Roman" w:hAnsi="Times New Roman"/>
          <w:sz w:val="26"/>
          <w:szCs w:val="26"/>
          <w:lang w:val="ru-RU" w:eastAsia="ru-RU" w:bidi="ar-SA"/>
        </w:rPr>
        <w:t>полномочий в отношениях, регулируемых законодательством</w:t>
      </w:r>
      <w:r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Pr="00707FC6">
        <w:rPr>
          <w:rFonts w:ascii="Times New Roman" w:hAnsi="Times New Roman"/>
          <w:sz w:val="26"/>
          <w:szCs w:val="26"/>
          <w:lang w:val="ru-RU" w:eastAsia="ru-RU" w:bidi="ar-SA"/>
        </w:rPr>
        <w:t>о налогах и сборах, оснований и порядка продления срока</w:t>
      </w:r>
      <w:r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Pr="00707FC6">
        <w:rPr>
          <w:rFonts w:ascii="Times New Roman" w:hAnsi="Times New Roman"/>
          <w:sz w:val="26"/>
          <w:szCs w:val="26"/>
          <w:lang w:val="ru-RU" w:eastAsia="ru-RU" w:bidi="ar-SA"/>
        </w:rPr>
        <w:t>проведения выездной налоговой проверки, требований</w:t>
      </w:r>
      <w:r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Pr="00707FC6">
        <w:rPr>
          <w:rFonts w:ascii="Times New Roman" w:hAnsi="Times New Roman"/>
          <w:sz w:val="26"/>
          <w:szCs w:val="26"/>
          <w:lang w:val="ru-RU" w:eastAsia="ru-RU" w:bidi="ar-SA"/>
        </w:rPr>
        <w:t>к документам, представляемым в налоговый орган на бумажном</w:t>
      </w:r>
      <w:r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Pr="00707FC6">
        <w:rPr>
          <w:rFonts w:ascii="Times New Roman" w:hAnsi="Times New Roman"/>
          <w:sz w:val="26"/>
          <w:szCs w:val="26"/>
          <w:lang w:val="ru-RU" w:eastAsia="ru-RU" w:bidi="ar-SA"/>
        </w:rPr>
        <w:t>носителе, порядка взаимодействия налоговых органов</w:t>
      </w:r>
      <w:r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Pr="00707FC6">
        <w:rPr>
          <w:rFonts w:ascii="Times New Roman" w:hAnsi="Times New Roman"/>
          <w:sz w:val="26"/>
          <w:szCs w:val="26"/>
          <w:lang w:val="ru-RU" w:eastAsia="ru-RU" w:bidi="ar-SA"/>
        </w:rPr>
        <w:t>по выполнению поручений об</w:t>
      </w:r>
      <w:proofErr w:type="gramEnd"/>
      <w:r w:rsidRPr="00707FC6">
        <w:rPr>
          <w:rFonts w:ascii="Times New Roman" w:hAnsi="Times New Roman"/>
          <w:sz w:val="26"/>
          <w:szCs w:val="26"/>
          <w:lang w:val="ru-RU" w:eastAsia="ru-RU" w:bidi="ar-SA"/>
        </w:rPr>
        <w:t xml:space="preserve"> истребовании документов,</w:t>
      </w:r>
      <w:r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Pr="00707FC6">
        <w:rPr>
          <w:rFonts w:ascii="Times New Roman" w:hAnsi="Times New Roman"/>
          <w:sz w:val="26"/>
          <w:szCs w:val="26"/>
          <w:lang w:val="ru-RU" w:eastAsia="ru-RU" w:bidi="ar-SA"/>
        </w:rPr>
        <w:t>требований к составлению акта налоговой проверки,</w:t>
      </w:r>
      <w:r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Pr="00707FC6">
        <w:rPr>
          <w:rFonts w:ascii="Times New Roman" w:hAnsi="Times New Roman"/>
          <w:sz w:val="26"/>
          <w:szCs w:val="26"/>
          <w:lang w:val="ru-RU" w:eastAsia="ru-RU" w:bidi="ar-SA"/>
        </w:rPr>
        <w:t>требований к составлению акта об обнаружении фактов,</w:t>
      </w:r>
      <w:r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Pr="00707FC6">
        <w:rPr>
          <w:rFonts w:ascii="Times New Roman" w:hAnsi="Times New Roman"/>
          <w:sz w:val="26"/>
          <w:szCs w:val="26"/>
          <w:lang w:val="ru-RU" w:eastAsia="ru-RU" w:bidi="ar-SA"/>
        </w:rPr>
        <w:t>свидетельствующих о предусмотренных налоговым кодексом</w:t>
      </w:r>
      <w:r>
        <w:rPr>
          <w:rFonts w:ascii="Times New Roman" w:hAnsi="Times New Roman"/>
          <w:sz w:val="26"/>
          <w:szCs w:val="26"/>
          <w:lang w:val="ru-RU" w:eastAsia="ru-RU" w:bidi="ar-SA"/>
        </w:rPr>
        <w:t xml:space="preserve"> Р</w:t>
      </w:r>
      <w:r w:rsidRPr="00707FC6">
        <w:rPr>
          <w:rFonts w:ascii="Times New Roman" w:hAnsi="Times New Roman"/>
          <w:sz w:val="26"/>
          <w:szCs w:val="26"/>
          <w:lang w:val="ru-RU" w:eastAsia="ru-RU" w:bidi="ar-SA"/>
        </w:rPr>
        <w:t xml:space="preserve">оссийской </w:t>
      </w:r>
      <w:r>
        <w:rPr>
          <w:rFonts w:ascii="Times New Roman" w:hAnsi="Times New Roman"/>
          <w:sz w:val="26"/>
          <w:szCs w:val="26"/>
          <w:lang w:val="ru-RU" w:eastAsia="ru-RU" w:bidi="ar-SA"/>
        </w:rPr>
        <w:t>Ф</w:t>
      </w:r>
      <w:r w:rsidRPr="00707FC6">
        <w:rPr>
          <w:rFonts w:ascii="Times New Roman" w:hAnsi="Times New Roman"/>
          <w:sz w:val="26"/>
          <w:szCs w:val="26"/>
          <w:lang w:val="ru-RU" w:eastAsia="ru-RU" w:bidi="ar-SA"/>
        </w:rPr>
        <w:t>едерации налоговых правонарушениях</w:t>
      </w:r>
      <w:r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Pr="00707FC6">
        <w:rPr>
          <w:rFonts w:ascii="Times New Roman" w:hAnsi="Times New Roman"/>
          <w:sz w:val="26"/>
          <w:szCs w:val="26"/>
          <w:lang w:val="ru-RU" w:eastAsia="ru-RU" w:bidi="ar-SA"/>
        </w:rPr>
        <w:t xml:space="preserve">(за исключением налоговых правонарушений, </w:t>
      </w:r>
      <w:proofErr w:type="gramStart"/>
      <w:r w:rsidRPr="00707FC6">
        <w:rPr>
          <w:rFonts w:ascii="Times New Roman" w:hAnsi="Times New Roman"/>
          <w:sz w:val="26"/>
          <w:szCs w:val="26"/>
          <w:lang w:val="ru-RU" w:eastAsia="ru-RU" w:bidi="ar-SA"/>
        </w:rPr>
        <w:t>дела</w:t>
      </w:r>
      <w:proofErr w:type="gramEnd"/>
      <w:r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Pr="00707FC6">
        <w:rPr>
          <w:rFonts w:ascii="Times New Roman" w:hAnsi="Times New Roman"/>
          <w:sz w:val="26"/>
          <w:szCs w:val="26"/>
          <w:lang w:val="ru-RU" w:eastAsia="ru-RU" w:bidi="ar-SA"/>
        </w:rPr>
        <w:t>о выявлении которых рассматриваются в порядке,</w:t>
      </w:r>
      <w:r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Pr="00707FC6">
        <w:rPr>
          <w:rFonts w:ascii="Times New Roman" w:hAnsi="Times New Roman"/>
          <w:sz w:val="26"/>
          <w:szCs w:val="26"/>
          <w:lang w:val="ru-RU" w:eastAsia="ru-RU" w:bidi="ar-SA"/>
        </w:rPr>
        <w:t xml:space="preserve">установленном статьей 101 </w:t>
      </w:r>
      <w:r>
        <w:rPr>
          <w:rFonts w:ascii="Times New Roman" w:hAnsi="Times New Roman"/>
          <w:sz w:val="26"/>
          <w:szCs w:val="26"/>
          <w:lang w:val="ru-RU" w:eastAsia="ru-RU" w:bidi="ar-SA"/>
        </w:rPr>
        <w:t>НК РФ</w:t>
      </w:r>
      <w:r w:rsidRPr="00707FC6">
        <w:rPr>
          <w:rFonts w:ascii="Times New Roman" w:hAnsi="Times New Roman"/>
          <w:sz w:val="26"/>
          <w:szCs w:val="26"/>
          <w:lang w:val="ru-RU" w:eastAsia="ru-RU" w:bidi="ar-SA"/>
        </w:rPr>
        <w:t>)</w:t>
      </w:r>
      <w:r>
        <w:rPr>
          <w:rFonts w:ascii="Times New Roman" w:hAnsi="Times New Roman"/>
          <w:sz w:val="26"/>
          <w:szCs w:val="26"/>
          <w:lang w:val="ru-RU" w:eastAsia="ru-RU" w:bidi="ar-SA"/>
        </w:rPr>
        <w:t>»</w:t>
      </w:r>
      <w:r w:rsidRPr="000169DB">
        <w:rPr>
          <w:rFonts w:ascii="Times New Roman" w:hAnsi="Times New Roman"/>
          <w:sz w:val="26"/>
          <w:szCs w:val="26"/>
          <w:lang w:val="ru-RU" w:eastAsia="ru-RU" w:bidi="ar-SA"/>
        </w:rPr>
        <w:t>; приказ ФНС России от 30 мая 2007г. №</w:t>
      </w:r>
      <w:r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Pr="000169DB">
        <w:rPr>
          <w:rFonts w:ascii="Times New Roman" w:hAnsi="Times New Roman"/>
          <w:sz w:val="26"/>
          <w:szCs w:val="26"/>
          <w:lang w:val="ru-RU" w:eastAsia="ru-RU" w:bidi="ar-SA"/>
        </w:rPr>
        <w:t>ММ-3-06/333@ «Об утверждении Концепции системы планирования выездных налоговых проверок»; Постановление Правительства Российской Федерации от 30 сентября 2004г. № 506 «Об утверждении Положения о Федеральной налоговой службе»; Договор о Евразийском экономическом союзе от 29 мая 2014г</w:t>
      </w:r>
      <w:r>
        <w:rPr>
          <w:rFonts w:ascii="Times New Roman" w:hAnsi="Times New Roman"/>
          <w:sz w:val="26"/>
          <w:szCs w:val="26"/>
          <w:lang w:val="ru-RU" w:eastAsia="ru-RU" w:bidi="ar-SA"/>
        </w:rPr>
        <w:t>. (с учетом и</w:t>
      </w:r>
      <w:r w:rsidRPr="00C50B14">
        <w:rPr>
          <w:rFonts w:ascii="Times New Roman" w:hAnsi="Times New Roman"/>
          <w:sz w:val="26"/>
          <w:szCs w:val="26"/>
          <w:lang w:val="ru-RU" w:eastAsia="ru-RU" w:bidi="ar-SA"/>
        </w:rPr>
        <w:t>зменени</w:t>
      </w:r>
      <w:r>
        <w:rPr>
          <w:rFonts w:ascii="Times New Roman" w:hAnsi="Times New Roman"/>
          <w:sz w:val="26"/>
          <w:szCs w:val="26"/>
          <w:lang w:val="ru-RU" w:eastAsia="ru-RU" w:bidi="ar-SA"/>
        </w:rPr>
        <w:t>й</w:t>
      </w:r>
      <w:r w:rsidRPr="00C50B14">
        <w:rPr>
          <w:rFonts w:ascii="Times New Roman" w:hAnsi="Times New Roman"/>
          <w:sz w:val="26"/>
          <w:szCs w:val="26"/>
          <w:lang w:val="ru-RU" w:eastAsia="ru-RU" w:bidi="ar-SA"/>
        </w:rPr>
        <w:t>, внесенны</w:t>
      </w:r>
      <w:r>
        <w:rPr>
          <w:rFonts w:ascii="Times New Roman" w:hAnsi="Times New Roman"/>
          <w:sz w:val="26"/>
          <w:szCs w:val="26"/>
          <w:lang w:val="ru-RU" w:eastAsia="ru-RU" w:bidi="ar-SA"/>
        </w:rPr>
        <w:t>х</w:t>
      </w:r>
      <w:r w:rsidRPr="00C50B14">
        <w:rPr>
          <w:rFonts w:ascii="Times New Roman" w:hAnsi="Times New Roman"/>
          <w:sz w:val="26"/>
          <w:szCs w:val="26"/>
          <w:lang w:val="ru-RU" w:eastAsia="ru-RU" w:bidi="ar-SA"/>
        </w:rPr>
        <w:t xml:space="preserve"> Протоколом от 29.05.2019</w:t>
      </w:r>
      <w:r>
        <w:rPr>
          <w:rFonts w:ascii="Times New Roman" w:hAnsi="Times New Roman"/>
          <w:sz w:val="26"/>
          <w:szCs w:val="26"/>
          <w:lang w:val="ru-RU" w:eastAsia="ru-RU" w:bidi="ar-SA"/>
        </w:rPr>
        <w:t>г</w:t>
      </w:r>
      <w:r w:rsidRPr="000169DB">
        <w:rPr>
          <w:rFonts w:ascii="Times New Roman" w:hAnsi="Times New Roman"/>
          <w:sz w:val="26"/>
          <w:szCs w:val="26"/>
          <w:lang w:val="ru-RU" w:eastAsia="ru-RU" w:bidi="ar-SA"/>
        </w:rPr>
        <w:t>.</w:t>
      </w:r>
      <w:r>
        <w:rPr>
          <w:rFonts w:ascii="Times New Roman" w:hAnsi="Times New Roman"/>
          <w:sz w:val="26"/>
          <w:szCs w:val="26"/>
          <w:lang w:val="ru-RU" w:eastAsia="ru-RU" w:bidi="ar-SA"/>
        </w:rPr>
        <w:t>)</w:t>
      </w:r>
      <w:r w:rsidRPr="000169DB">
        <w:rPr>
          <w:rFonts w:ascii="Times New Roman" w:hAnsi="Times New Roman"/>
          <w:sz w:val="26"/>
          <w:szCs w:val="26"/>
          <w:lang w:val="ru-RU" w:eastAsia="ru-RU" w:bidi="ar-SA"/>
        </w:rPr>
        <w:t>; приказ Минфина Росси</w:t>
      </w:r>
      <w:r>
        <w:rPr>
          <w:rFonts w:ascii="Times New Roman" w:hAnsi="Times New Roman"/>
          <w:sz w:val="26"/>
          <w:szCs w:val="26"/>
          <w:lang w:val="ru-RU" w:eastAsia="ru-RU" w:bidi="ar-SA"/>
        </w:rPr>
        <w:t>и</w:t>
      </w:r>
      <w:r w:rsidRPr="000169DB"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Pr="00C50B14">
        <w:rPr>
          <w:rFonts w:ascii="Times New Roman" w:hAnsi="Times New Roman"/>
          <w:sz w:val="26"/>
          <w:szCs w:val="26"/>
          <w:lang w:val="ru-RU" w:eastAsia="ru-RU" w:bidi="ar-SA"/>
        </w:rPr>
        <w:t>от 17.09.2020</w:t>
      </w:r>
      <w:r>
        <w:rPr>
          <w:rFonts w:ascii="Times New Roman" w:hAnsi="Times New Roman"/>
          <w:sz w:val="26"/>
          <w:szCs w:val="26"/>
          <w:lang w:val="ru-RU" w:eastAsia="ru-RU" w:bidi="ar-SA"/>
        </w:rPr>
        <w:t>г.</w:t>
      </w:r>
      <w:r w:rsidRPr="00C50B14"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>
        <w:rPr>
          <w:rFonts w:ascii="Times New Roman" w:hAnsi="Times New Roman"/>
          <w:sz w:val="26"/>
          <w:szCs w:val="26"/>
          <w:lang w:val="ru-RU" w:eastAsia="ru-RU" w:bidi="ar-SA"/>
        </w:rPr>
        <w:t>№</w:t>
      </w:r>
      <w:r w:rsidRPr="00C50B14">
        <w:rPr>
          <w:rFonts w:ascii="Times New Roman" w:hAnsi="Times New Roman"/>
          <w:sz w:val="26"/>
          <w:szCs w:val="26"/>
          <w:lang w:val="ru-RU" w:eastAsia="ru-RU" w:bidi="ar-SA"/>
        </w:rPr>
        <w:t xml:space="preserve"> 204н</w:t>
      </w:r>
      <w:r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Pr="00C50B14">
        <w:rPr>
          <w:rFonts w:ascii="Times New Roman" w:hAnsi="Times New Roman"/>
          <w:sz w:val="26"/>
          <w:szCs w:val="26"/>
          <w:lang w:val="ru-RU" w:eastAsia="ru-RU" w:bidi="ar-SA"/>
        </w:rPr>
        <w:t>"Об утверждении Федеральных стандартов бухгалтерского учета ФСБУ 6/2020 "Основные средства" и ФСБУ 26/2020 "Капитальные вложения"</w:t>
      </w:r>
      <w:r>
        <w:rPr>
          <w:rFonts w:ascii="Times New Roman" w:hAnsi="Times New Roman"/>
          <w:sz w:val="26"/>
          <w:szCs w:val="26"/>
          <w:lang w:val="ru-RU" w:eastAsia="ru-RU" w:bidi="ar-SA"/>
        </w:rPr>
        <w:t xml:space="preserve">; </w:t>
      </w:r>
      <w:r w:rsidRPr="000169DB">
        <w:rPr>
          <w:rFonts w:ascii="Times New Roman" w:hAnsi="Times New Roman"/>
          <w:sz w:val="26"/>
          <w:szCs w:val="26"/>
          <w:lang w:val="ru-RU" w:eastAsia="ru-RU" w:bidi="ar-SA"/>
        </w:rPr>
        <w:t>приказ МНС России от 17 ноября 2003г. № БГ-3-06/627@ «Об утверждении единых требований к формиров</w:t>
      </w:r>
      <w:r w:rsidRPr="000169DB">
        <w:rPr>
          <w:rFonts w:ascii="Times New Roman" w:hAnsi="Times New Roman"/>
          <w:sz w:val="26"/>
          <w:szCs w:val="26"/>
          <w:lang w:val="ru-RU" w:eastAsia="ru-RU" w:bidi="ar-SA"/>
        </w:rPr>
        <w:t>а</w:t>
      </w:r>
      <w:r w:rsidRPr="000169DB">
        <w:rPr>
          <w:rFonts w:ascii="Times New Roman" w:hAnsi="Times New Roman"/>
          <w:sz w:val="26"/>
          <w:szCs w:val="26"/>
          <w:lang w:val="ru-RU" w:eastAsia="ru-RU" w:bidi="ar-SA"/>
        </w:rPr>
        <w:t>нию информационных ресурсов по камеральным и выездным налоговым прове</w:t>
      </w:r>
      <w:r w:rsidRPr="000169DB">
        <w:rPr>
          <w:rFonts w:ascii="Times New Roman" w:hAnsi="Times New Roman"/>
          <w:sz w:val="26"/>
          <w:szCs w:val="26"/>
          <w:lang w:val="ru-RU" w:eastAsia="ru-RU" w:bidi="ar-SA"/>
        </w:rPr>
        <w:t>р</w:t>
      </w:r>
      <w:r w:rsidRPr="000169DB">
        <w:rPr>
          <w:rFonts w:ascii="Times New Roman" w:hAnsi="Times New Roman"/>
          <w:sz w:val="26"/>
          <w:szCs w:val="26"/>
          <w:lang w:val="ru-RU" w:eastAsia="ru-RU" w:bidi="ar-SA"/>
        </w:rPr>
        <w:t>кам»;</w:t>
      </w:r>
      <w:r>
        <w:rPr>
          <w:rFonts w:ascii="Times New Roman" w:hAnsi="Times New Roman"/>
          <w:sz w:val="26"/>
          <w:szCs w:val="26"/>
          <w:lang w:val="ru-RU" w:eastAsia="ru-RU" w:bidi="ar-SA"/>
        </w:rPr>
        <w:t xml:space="preserve"> приказ ФНС России от 10</w:t>
      </w:r>
      <w:r w:rsidRPr="000169DB"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>
        <w:rPr>
          <w:rFonts w:ascii="Times New Roman" w:hAnsi="Times New Roman"/>
          <w:sz w:val="26"/>
          <w:szCs w:val="26"/>
          <w:lang w:val="ru-RU" w:eastAsia="ru-RU" w:bidi="ar-SA"/>
        </w:rPr>
        <w:t>феврал</w:t>
      </w:r>
      <w:r w:rsidRPr="000169DB">
        <w:rPr>
          <w:rFonts w:ascii="Times New Roman" w:hAnsi="Times New Roman"/>
          <w:sz w:val="26"/>
          <w:szCs w:val="26"/>
          <w:lang w:val="ru-RU" w:eastAsia="ru-RU" w:bidi="ar-SA"/>
        </w:rPr>
        <w:t>я 201</w:t>
      </w:r>
      <w:r>
        <w:rPr>
          <w:rFonts w:ascii="Times New Roman" w:hAnsi="Times New Roman"/>
          <w:sz w:val="26"/>
          <w:szCs w:val="26"/>
          <w:lang w:val="ru-RU" w:eastAsia="ru-RU" w:bidi="ar-SA"/>
        </w:rPr>
        <w:t>7</w:t>
      </w:r>
      <w:r w:rsidRPr="000169DB">
        <w:rPr>
          <w:rFonts w:ascii="Times New Roman" w:hAnsi="Times New Roman"/>
          <w:sz w:val="26"/>
          <w:szCs w:val="26"/>
          <w:lang w:val="ru-RU" w:eastAsia="ru-RU" w:bidi="ar-SA"/>
        </w:rPr>
        <w:t>г. № ММВ-7-</w:t>
      </w:r>
      <w:r>
        <w:rPr>
          <w:rFonts w:ascii="Times New Roman" w:hAnsi="Times New Roman"/>
          <w:sz w:val="26"/>
          <w:szCs w:val="26"/>
          <w:lang w:val="ru-RU" w:eastAsia="ru-RU" w:bidi="ar-SA"/>
        </w:rPr>
        <w:t>15</w:t>
      </w:r>
      <w:r w:rsidRPr="000169DB">
        <w:rPr>
          <w:rFonts w:ascii="Times New Roman" w:hAnsi="Times New Roman"/>
          <w:sz w:val="26"/>
          <w:szCs w:val="26"/>
          <w:lang w:val="ru-RU" w:eastAsia="ru-RU" w:bidi="ar-SA"/>
        </w:rPr>
        <w:t>/</w:t>
      </w:r>
      <w:r>
        <w:rPr>
          <w:rFonts w:ascii="Times New Roman" w:hAnsi="Times New Roman"/>
          <w:sz w:val="26"/>
          <w:szCs w:val="26"/>
          <w:lang w:val="ru-RU" w:eastAsia="ru-RU" w:bidi="ar-SA"/>
        </w:rPr>
        <w:t>176</w:t>
      </w:r>
      <w:r w:rsidRPr="000169DB">
        <w:rPr>
          <w:rFonts w:ascii="Times New Roman" w:hAnsi="Times New Roman"/>
          <w:sz w:val="26"/>
          <w:szCs w:val="26"/>
          <w:lang w:val="ru-RU" w:eastAsia="ru-RU" w:bidi="ar-SA"/>
        </w:rPr>
        <w:t>@ «</w:t>
      </w:r>
      <w:r>
        <w:rPr>
          <w:rFonts w:ascii="Times New Roman" w:hAnsi="Times New Roman"/>
          <w:sz w:val="26"/>
          <w:szCs w:val="26"/>
          <w:lang w:val="ru-RU" w:eastAsia="ru-RU" w:bidi="ar-SA"/>
        </w:rPr>
        <w:t>О</w:t>
      </w:r>
      <w:r w:rsidRPr="00AA6C3B">
        <w:rPr>
          <w:rFonts w:ascii="Times New Roman" w:hAnsi="Times New Roman"/>
          <w:sz w:val="26"/>
          <w:szCs w:val="26"/>
          <w:lang w:val="ru-RU" w:eastAsia="ru-RU" w:bidi="ar-SA"/>
        </w:rPr>
        <w:t xml:space="preserve">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</w:t>
      </w:r>
      <w:r>
        <w:rPr>
          <w:rFonts w:ascii="Times New Roman" w:hAnsi="Times New Roman"/>
          <w:sz w:val="26"/>
          <w:szCs w:val="26"/>
          <w:lang w:val="ru-RU" w:eastAsia="ru-RU" w:bidi="ar-SA"/>
        </w:rPr>
        <w:t>НДС</w:t>
      </w:r>
      <w:r w:rsidRPr="00AA6C3B">
        <w:rPr>
          <w:rFonts w:ascii="Times New Roman" w:hAnsi="Times New Roman"/>
          <w:sz w:val="26"/>
          <w:szCs w:val="26"/>
          <w:lang w:val="ru-RU" w:eastAsia="ru-RU" w:bidi="ar-SA"/>
        </w:rPr>
        <w:t xml:space="preserve"> на основе сведений из книг покупок, книг продаж и журналов </w:t>
      </w:r>
      <w:proofErr w:type="gramStart"/>
      <w:r w:rsidRPr="00AA6C3B">
        <w:rPr>
          <w:rFonts w:ascii="Times New Roman" w:hAnsi="Times New Roman"/>
          <w:sz w:val="26"/>
          <w:szCs w:val="26"/>
          <w:lang w:val="ru-RU" w:eastAsia="ru-RU" w:bidi="ar-SA"/>
        </w:rPr>
        <w:t>учета</w:t>
      </w:r>
      <w:proofErr w:type="gramEnd"/>
      <w:r w:rsidRPr="00AA6C3B">
        <w:rPr>
          <w:rFonts w:ascii="Times New Roman" w:hAnsi="Times New Roman"/>
          <w:sz w:val="26"/>
          <w:szCs w:val="26"/>
          <w:lang w:val="ru-RU" w:eastAsia="ru-RU" w:bidi="ar-SA"/>
        </w:rPr>
        <w:t xml:space="preserve"> выставленных и полученных счетов-фактур</w:t>
      </w:r>
      <w:r>
        <w:rPr>
          <w:rFonts w:ascii="Times New Roman" w:hAnsi="Times New Roman"/>
          <w:sz w:val="26"/>
          <w:szCs w:val="26"/>
          <w:lang w:val="ru-RU" w:eastAsia="ru-RU" w:bidi="ar-SA"/>
        </w:rPr>
        <w:t xml:space="preserve">»; </w:t>
      </w:r>
      <w:r w:rsidRPr="00C5134B">
        <w:rPr>
          <w:rFonts w:ascii="Times New Roman" w:hAnsi="Times New Roman"/>
          <w:sz w:val="26"/>
          <w:szCs w:val="26"/>
          <w:lang w:val="ru-RU" w:eastAsia="ru-RU" w:bidi="ar-SA"/>
        </w:rPr>
        <w:t>приказ ФНС России от 25 июля 2</w:t>
      </w:r>
      <w:r>
        <w:rPr>
          <w:rFonts w:ascii="Times New Roman" w:hAnsi="Times New Roman"/>
          <w:sz w:val="26"/>
          <w:szCs w:val="26"/>
          <w:lang w:val="ru-RU" w:eastAsia="ru-RU" w:bidi="ar-SA"/>
        </w:rPr>
        <w:t xml:space="preserve">012г. № </w:t>
      </w:r>
      <w:proofErr w:type="gramStart"/>
      <w:r>
        <w:rPr>
          <w:rFonts w:ascii="Times New Roman" w:hAnsi="Times New Roman"/>
          <w:sz w:val="26"/>
          <w:szCs w:val="26"/>
          <w:lang w:val="ru-RU" w:eastAsia="ru-RU" w:bidi="ar-SA"/>
        </w:rPr>
        <w:t xml:space="preserve">ММВ-7-2/520@ </w:t>
      </w:r>
      <w:r w:rsidRPr="00C5134B">
        <w:rPr>
          <w:rFonts w:ascii="Times New Roman" w:hAnsi="Times New Roman"/>
          <w:sz w:val="26"/>
          <w:szCs w:val="26"/>
          <w:lang w:val="ru-RU" w:eastAsia="ru-RU" w:bidi="ar-SA"/>
        </w:rPr>
        <w:t xml:space="preserve">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</w:t>
      </w:r>
      <w:r w:rsidRPr="00C5134B">
        <w:rPr>
          <w:rFonts w:ascii="Times New Roman" w:hAnsi="Times New Roman"/>
          <w:sz w:val="26"/>
          <w:szCs w:val="26"/>
          <w:lang w:val="ru-RU" w:eastAsia="ru-RU" w:bidi="ar-SA"/>
        </w:rPr>
        <w:lastRenderedPageBreak/>
        <w:t>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r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Pr="00B6595D">
        <w:rPr>
          <w:rFonts w:ascii="Times New Roman" w:hAnsi="Times New Roman"/>
          <w:sz w:val="26"/>
          <w:szCs w:val="26"/>
          <w:lang w:val="ru-RU" w:eastAsia="ru-RU" w:bidi="ar-SA"/>
        </w:rPr>
        <w:t>приказ ФНС</w:t>
      </w:r>
      <w:r>
        <w:rPr>
          <w:rFonts w:ascii="Times New Roman" w:hAnsi="Times New Roman"/>
          <w:sz w:val="26"/>
          <w:szCs w:val="26"/>
          <w:lang w:val="ru-RU" w:eastAsia="ru-RU" w:bidi="ar-SA"/>
        </w:rPr>
        <w:t xml:space="preserve"> России от 31 декабря 2019г.</w:t>
      </w:r>
      <w:proofErr w:type="gramEnd"/>
      <w:r>
        <w:rPr>
          <w:rFonts w:ascii="Times New Roman" w:hAnsi="Times New Roman"/>
          <w:sz w:val="26"/>
          <w:szCs w:val="26"/>
          <w:lang w:val="ru-RU" w:eastAsia="ru-RU" w:bidi="ar-SA"/>
        </w:rPr>
        <w:t xml:space="preserve"> № </w:t>
      </w:r>
      <w:r w:rsidRPr="00B6595D">
        <w:rPr>
          <w:rFonts w:ascii="Times New Roman" w:hAnsi="Times New Roman"/>
          <w:sz w:val="26"/>
          <w:szCs w:val="26"/>
          <w:lang w:val="ru-RU" w:eastAsia="ru-RU" w:bidi="ar-SA"/>
        </w:rPr>
        <w:t>ММВ-7-2/679@ «Об утверждении форм представления банками (операторами по переводу денежных средств) информации по запросам налоговых органов»;</w:t>
      </w:r>
      <w:r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Pr="00C5134B">
        <w:rPr>
          <w:rFonts w:ascii="Times New Roman" w:hAnsi="Times New Roman"/>
          <w:sz w:val="26"/>
          <w:szCs w:val="26"/>
          <w:lang w:val="ru-RU" w:eastAsia="ru-RU" w:bidi="ar-SA"/>
        </w:rPr>
        <w:t>приказ МНС России от 17 ноября 2003г. № БГ-3-06/627@                   «Об утверждении Единых требований к формированию информационных ресурсов по камеральным и выездным налоговым проверкам»;</w:t>
      </w:r>
      <w:r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proofErr w:type="gramStart"/>
      <w:r w:rsidRPr="00C5134B">
        <w:rPr>
          <w:rFonts w:ascii="Times New Roman" w:hAnsi="Times New Roman"/>
          <w:sz w:val="26"/>
          <w:szCs w:val="26"/>
          <w:lang w:val="ru-RU" w:eastAsia="ru-RU" w:bidi="ar-SA"/>
        </w:rPr>
        <w:t>постановление Правительства Российской Федерации от 31 июля 2017г. № 913 «Об утверждении Правил представления юридическими лицами информации о своих бенефициарных владельцах и принятых мерах по установлению в отношении своих бенефициарных владельцев сведений, предусмотренных Федеральным законом «О противодействии легализации (отмыванию) доходов, полученных преступным путем, и финансированию терроризма», по запросам уполномоченных органов государственной власти»;</w:t>
      </w:r>
      <w:proofErr w:type="gramEnd"/>
      <w:r w:rsidRPr="00C5134B">
        <w:rPr>
          <w:rFonts w:ascii="Times New Roman" w:hAnsi="Times New Roman"/>
          <w:sz w:val="26"/>
          <w:szCs w:val="26"/>
          <w:lang w:val="ru-RU" w:eastAsia="ru-RU" w:bidi="ar-SA"/>
        </w:rPr>
        <w:t xml:space="preserve"> приказ Минфина России № 20н, МНС России № ГБ-3-04/39 от 10 марта 1999г. «Об утверждении Положения о порядке проведения инвентаризации имущества налогоплательщиков при налоговой проверке»;</w:t>
      </w:r>
      <w:r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Pr="00C5134B">
        <w:rPr>
          <w:rFonts w:ascii="Times New Roman" w:hAnsi="Times New Roman"/>
          <w:sz w:val="26"/>
          <w:szCs w:val="26"/>
          <w:lang w:val="ru-RU" w:eastAsia="ru-RU" w:bidi="ar-SA"/>
        </w:rPr>
        <w:t>приказ МНС России от 17 ноября 2003 г. № БГ-3-06/627@</w:t>
      </w:r>
      <w:r>
        <w:rPr>
          <w:rFonts w:ascii="Times New Roman" w:hAnsi="Times New Roman"/>
          <w:sz w:val="26"/>
          <w:szCs w:val="26"/>
          <w:lang w:val="ru-RU" w:eastAsia="ru-RU" w:bidi="ar-SA"/>
        </w:rPr>
        <w:t xml:space="preserve">; </w:t>
      </w:r>
      <w:r w:rsidRPr="00B6595D">
        <w:rPr>
          <w:rFonts w:ascii="Times New Roman" w:hAnsi="Times New Roman"/>
          <w:sz w:val="26"/>
          <w:szCs w:val="26"/>
          <w:lang w:val="ru-RU" w:eastAsia="ru-RU" w:bidi="ar-SA"/>
        </w:rPr>
        <w:t xml:space="preserve">приказ ФНС России от 20 декабря 2018г. № </w:t>
      </w:r>
      <w:proofErr w:type="gramStart"/>
      <w:r w:rsidRPr="00B6595D">
        <w:rPr>
          <w:rFonts w:ascii="Times New Roman" w:hAnsi="Times New Roman"/>
          <w:sz w:val="26"/>
          <w:szCs w:val="26"/>
          <w:lang w:val="ru-RU" w:eastAsia="ru-RU" w:bidi="ar-SA"/>
        </w:rPr>
        <w:t>ММВ-7-2/824@ «Об утверждении образца запроса налогового органа юридическому лицу, предусмотренного пунктом 6 статьи 6.1 Федеральног</w:t>
      </w:r>
      <w:r>
        <w:rPr>
          <w:rFonts w:ascii="Times New Roman" w:hAnsi="Times New Roman"/>
          <w:sz w:val="26"/>
          <w:szCs w:val="26"/>
          <w:lang w:val="ru-RU" w:eastAsia="ru-RU" w:bidi="ar-SA"/>
        </w:rPr>
        <w:t xml:space="preserve">о закона от 7 августа 2001г. № </w:t>
      </w:r>
      <w:r w:rsidRPr="00B6595D">
        <w:rPr>
          <w:rFonts w:ascii="Times New Roman" w:hAnsi="Times New Roman"/>
          <w:sz w:val="26"/>
          <w:szCs w:val="26"/>
          <w:lang w:val="ru-RU" w:eastAsia="ru-RU" w:bidi="ar-SA"/>
        </w:rPr>
        <w:t>115-ФЗ «О противодействии легализации (отмыванию) доходов, полученных преступным путем, и финансированию терроризма», на бумажном носителе»;</w:t>
      </w:r>
      <w:r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Pr="00C5134B">
        <w:rPr>
          <w:rFonts w:ascii="Times New Roman" w:hAnsi="Times New Roman"/>
          <w:sz w:val="26"/>
          <w:szCs w:val="26"/>
          <w:lang w:val="ru-RU" w:eastAsia="ru-RU" w:bidi="ar-SA"/>
        </w:rPr>
        <w:t>приказ от 29 мая 2017 г. МВД России № 317 и ФНС России № ММВ-7-2/481@ «О порядке представления результатов оперативно-розыскной деятельности налоговому органу»;</w:t>
      </w:r>
      <w:proofErr w:type="gramEnd"/>
      <w:r>
        <w:rPr>
          <w:rFonts w:ascii="Times New Roman" w:hAnsi="Times New Roman"/>
          <w:sz w:val="26"/>
          <w:szCs w:val="26"/>
          <w:lang w:val="ru-RU" w:eastAsia="ru-RU" w:bidi="ar-SA"/>
        </w:rPr>
        <w:t xml:space="preserve"> приказ от 20 ноября 2017</w:t>
      </w:r>
      <w:r w:rsidRPr="00B6595D">
        <w:rPr>
          <w:rFonts w:ascii="Times New Roman" w:hAnsi="Times New Roman"/>
          <w:sz w:val="26"/>
          <w:szCs w:val="26"/>
          <w:lang w:val="ru-RU" w:eastAsia="ru-RU" w:bidi="ar-SA"/>
        </w:rPr>
        <w:t>г. ФНС России № ММВ-7-2/950@ и ФТС России № 1815 «О порядке представления результатов оперативно-розыскной деятельности налоговому органу»;</w:t>
      </w:r>
      <w:r>
        <w:rPr>
          <w:rFonts w:ascii="Times New Roman" w:hAnsi="Times New Roman"/>
          <w:sz w:val="26"/>
          <w:szCs w:val="26"/>
          <w:lang w:val="ru-RU" w:eastAsia="ru-RU" w:bidi="ar-SA"/>
        </w:rPr>
        <w:t xml:space="preserve"> </w:t>
      </w:r>
      <w:r w:rsidRPr="00B6595D">
        <w:rPr>
          <w:rFonts w:ascii="Times New Roman" w:hAnsi="Times New Roman"/>
          <w:sz w:val="26"/>
          <w:szCs w:val="26"/>
          <w:lang w:val="ru-RU" w:eastAsia="ru-RU" w:bidi="ar-SA"/>
        </w:rPr>
        <w:t>пи</w:t>
      </w:r>
      <w:r>
        <w:rPr>
          <w:rFonts w:ascii="Times New Roman" w:hAnsi="Times New Roman"/>
          <w:sz w:val="26"/>
          <w:szCs w:val="26"/>
          <w:lang w:val="ru-RU" w:eastAsia="ru-RU" w:bidi="ar-SA"/>
        </w:rPr>
        <w:t>сьмо ФНС России от 16 июля 2013</w:t>
      </w:r>
      <w:r w:rsidRPr="00B6595D">
        <w:rPr>
          <w:rFonts w:ascii="Times New Roman" w:hAnsi="Times New Roman"/>
          <w:sz w:val="26"/>
          <w:szCs w:val="26"/>
          <w:lang w:val="ru-RU" w:eastAsia="ru-RU" w:bidi="ar-SA"/>
        </w:rPr>
        <w:t>г. №</w:t>
      </w:r>
      <w:r>
        <w:rPr>
          <w:rFonts w:ascii="Times New Roman" w:hAnsi="Times New Roman"/>
          <w:sz w:val="26"/>
          <w:szCs w:val="26"/>
          <w:lang w:val="ru-RU" w:eastAsia="ru-RU" w:bidi="ar-SA"/>
        </w:rPr>
        <w:t xml:space="preserve"> АС-4-2/12705 </w:t>
      </w:r>
      <w:r w:rsidRPr="00B6595D">
        <w:rPr>
          <w:rFonts w:ascii="Times New Roman" w:hAnsi="Times New Roman"/>
          <w:sz w:val="26"/>
          <w:szCs w:val="26"/>
          <w:lang w:val="ru-RU" w:eastAsia="ru-RU" w:bidi="ar-SA"/>
        </w:rPr>
        <w:t xml:space="preserve">«О рекомендациях по проведению </w:t>
      </w:r>
      <w:r>
        <w:rPr>
          <w:rFonts w:ascii="Times New Roman" w:hAnsi="Times New Roman"/>
          <w:sz w:val="26"/>
          <w:szCs w:val="26"/>
          <w:lang w:val="ru-RU" w:eastAsia="ru-RU" w:bidi="ar-SA"/>
        </w:rPr>
        <w:t xml:space="preserve">камеральных налоговых проверок». </w:t>
      </w:r>
    </w:p>
    <w:p w:rsidR="00BA0C34" w:rsidRPr="000169DB" w:rsidRDefault="008314D2" w:rsidP="00BA0C34">
      <w:pPr>
        <w:pStyle w:val="31"/>
        <w:spacing w:line="312" w:lineRule="auto"/>
        <w:ind w:left="0" w:firstLine="709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u w:val="single"/>
        </w:rPr>
        <w:t>С</w:t>
      </w:r>
      <w:r w:rsidRPr="008314D2">
        <w:rPr>
          <w:rFonts w:ascii="Times New Roman" w:hAnsi="Times New Roman"/>
          <w:sz w:val="26"/>
          <w:szCs w:val="26"/>
          <w:u w:val="single"/>
        </w:rPr>
        <w:t>пециалист</w:t>
      </w:r>
      <w:r w:rsidR="00510F3A" w:rsidRPr="00510F3A">
        <w:rPr>
          <w:rFonts w:ascii="Times New Roman" w:hAnsi="Times New Roman"/>
          <w:sz w:val="26"/>
          <w:szCs w:val="26"/>
        </w:rPr>
        <w:t xml:space="preserve"> </w:t>
      </w:r>
      <w:r w:rsidR="00BA0C34" w:rsidRPr="000169DB">
        <w:rPr>
          <w:rFonts w:ascii="Times New Roman" w:eastAsia="Times New Roman" w:hAnsi="Times New Roman"/>
          <w:sz w:val="26"/>
          <w:szCs w:val="26"/>
        </w:rPr>
        <w:t>должен знать иные норм</w:t>
      </w:r>
      <w:r w:rsidR="00BA0C34" w:rsidRPr="000169DB">
        <w:rPr>
          <w:rFonts w:ascii="Times New Roman" w:eastAsia="Times New Roman" w:hAnsi="Times New Roman"/>
          <w:sz w:val="26"/>
          <w:szCs w:val="26"/>
        </w:rPr>
        <w:t>а</w:t>
      </w:r>
      <w:r w:rsidR="00BA0C34" w:rsidRPr="000169DB">
        <w:rPr>
          <w:rFonts w:ascii="Times New Roman" w:eastAsia="Times New Roman" w:hAnsi="Times New Roman"/>
          <w:sz w:val="26"/>
          <w:szCs w:val="26"/>
        </w:rPr>
        <w:t xml:space="preserve">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BA0C34" w:rsidRPr="00946AB9" w:rsidRDefault="00BA0C34" w:rsidP="00BA0C34">
      <w:pPr>
        <w:autoSpaceDE w:val="0"/>
        <w:autoSpaceDN w:val="0"/>
        <w:adjustRightInd w:val="0"/>
        <w:spacing w:line="312" w:lineRule="auto"/>
        <w:ind w:firstLine="851"/>
        <w:jc w:val="both"/>
        <w:rPr>
          <w:sz w:val="26"/>
          <w:szCs w:val="26"/>
        </w:rPr>
      </w:pPr>
      <w:r>
        <w:rPr>
          <w:sz w:val="26"/>
        </w:rPr>
        <w:t xml:space="preserve">6.4.2. Иные профессиональные знания: </w:t>
      </w:r>
      <w:r w:rsidRPr="00134FA0">
        <w:rPr>
          <w:sz w:val="26"/>
          <w:szCs w:val="26"/>
        </w:rPr>
        <w:t xml:space="preserve">должен </w:t>
      </w:r>
      <w:r>
        <w:rPr>
          <w:sz w:val="26"/>
          <w:szCs w:val="26"/>
        </w:rPr>
        <w:t xml:space="preserve">обладать </w:t>
      </w:r>
      <w:r>
        <w:rPr>
          <w:sz w:val="26"/>
        </w:rPr>
        <w:t xml:space="preserve">иными профессиональными знаниями: </w:t>
      </w:r>
      <w:r w:rsidRPr="00F424AB">
        <w:rPr>
          <w:sz w:val="26"/>
        </w:rPr>
        <w:t>состав налогоплательщиков налога на добавленную стоимость;</w:t>
      </w:r>
      <w:r>
        <w:rPr>
          <w:sz w:val="26"/>
        </w:rPr>
        <w:t xml:space="preserve"> </w:t>
      </w:r>
      <w:r w:rsidRPr="00F424AB">
        <w:rPr>
          <w:sz w:val="26"/>
        </w:rPr>
        <w:t>документы, подтверждающие право на освобождение от уплаты налога на добавленную стоимость;</w:t>
      </w:r>
      <w:r>
        <w:rPr>
          <w:sz w:val="26"/>
        </w:rPr>
        <w:t xml:space="preserve"> </w:t>
      </w:r>
      <w:r w:rsidRPr="00F424AB">
        <w:rPr>
          <w:sz w:val="26"/>
        </w:rPr>
        <w:t xml:space="preserve">особенности налогообложения при </w:t>
      </w:r>
      <w:r w:rsidRPr="00F424AB">
        <w:rPr>
          <w:sz w:val="26"/>
        </w:rPr>
        <w:lastRenderedPageBreak/>
        <w:t>ввозе товаров на территорию Российской Федерации и иные территории, находящиеся под ее юрисдикцией;</w:t>
      </w:r>
      <w:r>
        <w:rPr>
          <w:sz w:val="26"/>
        </w:rPr>
        <w:t xml:space="preserve"> </w:t>
      </w:r>
      <w:r w:rsidRPr="00F424AB">
        <w:rPr>
          <w:sz w:val="26"/>
        </w:rPr>
        <w:t>особенности налогообложения при вывозе товаров с территории Российской Федерации;</w:t>
      </w:r>
      <w:r>
        <w:rPr>
          <w:sz w:val="26"/>
        </w:rPr>
        <w:t xml:space="preserve"> </w:t>
      </w:r>
      <w:proofErr w:type="gramStart"/>
      <w:r w:rsidRPr="00F424AB">
        <w:rPr>
          <w:sz w:val="26"/>
        </w:rPr>
        <w:t>порядок определения налоговой базы</w:t>
      </w:r>
      <w:r w:rsidRPr="00EE2110">
        <w:rPr>
          <w:sz w:val="26"/>
          <w:szCs w:val="26"/>
        </w:rPr>
        <w:t>;</w:t>
      </w:r>
      <w:r w:rsidRPr="00EE2110">
        <w:t xml:space="preserve"> </w:t>
      </w:r>
      <w:r w:rsidRPr="00EE2110">
        <w:rPr>
          <w:sz w:val="26"/>
          <w:szCs w:val="26"/>
        </w:rPr>
        <w:tab/>
        <w:t>особенности проведения выездных налоговых проверок; порядок и сроки проведения камеральных и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порядок и сроки проведения дополнительных мероприятий налогового контроля; порядок и сроки оформления результатов выездной налоговой проверки и вынесения решения по ней;</w:t>
      </w:r>
      <w:proofErr w:type="gramEnd"/>
      <w:r w:rsidRPr="00EE2110">
        <w:t xml:space="preserve"> </w:t>
      </w:r>
      <w:r w:rsidRPr="00EE2110">
        <w:rPr>
          <w:sz w:val="26"/>
          <w:szCs w:val="26"/>
        </w:rPr>
        <w:t>порядок</w:t>
      </w:r>
      <w:r w:rsidRPr="00051229">
        <w:rPr>
          <w:sz w:val="26"/>
          <w:szCs w:val="26"/>
        </w:rPr>
        <w:t xml:space="preserve"> и сроки проведения </w:t>
      </w:r>
      <w:r w:rsidRPr="00364472">
        <w:rPr>
          <w:sz w:val="26"/>
          <w:szCs w:val="26"/>
        </w:rPr>
        <w:t xml:space="preserve">камеральных </w:t>
      </w:r>
      <w:r w:rsidRPr="00051229">
        <w:rPr>
          <w:sz w:val="26"/>
          <w:szCs w:val="26"/>
        </w:rPr>
        <w:t>налоговых проверок;</w:t>
      </w:r>
      <w:r>
        <w:rPr>
          <w:sz w:val="26"/>
          <w:szCs w:val="26"/>
        </w:rPr>
        <w:t xml:space="preserve"> </w:t>
      </w:r>
      <w:r w:rsidRPr="00364472">
        <w:rPr>
          <w:sz w:val="26"/>
          <w:szCs w:val="26"/>
        </w:rPr>
        <w:t>требования к составлению акта камеральной проверки;</w:t>
      </w:r>
      <w:r>
        <w:rPr>
          <w:sz w:val="26"/>
          <w:szCs w:val="26"/>
        </w:rPr>
        <w:t xml:space="preserve"> </w:t>
      </w:r>
      <w:r w:rsidRPr="00364472">
        <w:rPr>
          <w:sz w:val="26"/>
          <w:szCs w:val="26"/>
        </w:rPr>
        <w:t>основы финансовых отношений и кредитных отношений;</w:t>
      </w:r>
      <w:r>
        <w:rPr>
          <w:sz w:val="26"/>
          <w:szCs w:val="26"/>
        </w:rPr>
        <w:t xml:space="preserve"> </w:t>
      </w:r>
      <w:r w:rsidRPr="00364472">
        <w:rPr>
          <w:sz w:val="26"/>
          <w:szCs w:val="26"/>
        </w:rPr>
        <w:tab/>
        <w:t>судебно-арбитражная практика в части камеральных проверок;</w:t>
      </w:r>
      <w:r>
        <w:rPr>
          <w:sz w:val="26"/>
          <w:szCs w:val="26"/>
        </w:rPr>
        <w:t xml:space="preserve"> </w:t>
      </w:r>
      <w:r w:rsidRPr="00364472">
        <w:rPr>
          <w:sz w:val="26"/>
          <w:szCs w:val="26"/>
        </w:rPr>
        <w:t>схемы ухода от налогов;</w:t>
      </w:r>
      <w:r>
        <w:rPr>
          <w:sz w:val="26"/>
          <w:szCs w:val="26"/>
        </w:rPr>
        <w:t xml:space="preserve"> </w:t>
      </w:r>
      <w:r w:rsidRPr="00364472">
        <w:rPr>
          <w:sz w:val="26"/>
          <w:szCs w:val="26"/>
        </w:rPr>
        <w:t>порядок определения налогооблагаемой базы.</w:t>
      </w:r>
    </w:p>
    <w:p w:rsidR="00BA0C34" w:rsidRPr="00946AB9" w:rsidRDefault="00BA0C34" w:rsidP="00BA0C34">
      <w:pPr>
        <w:pStyle w:val="af7"/>
        <w:tabs>
          <w:tab w:val="left" w:pos="673"/>
        </w:tabs>
        <w:spacing w:line="312" w:lineRule="auto"/>
        <w:ind w:left="0" w:firstLine="709"/>
        <w:rPr>
          <w:sz w:val="26"/>
          <w:lang w:val="ru-RU"/>
        </w:rPr>
      </w:pPr>
      <w:r w:rsidRPr="00946AB9">
        <w:rPr>
          <w:sz w:val="26"/>
          <w:lang w:val="ru-RU"/>
        </w:rPr>
        <w:t>6.</w:t>
      </w:r>
      <w:r>
        <w:rPr>
          <w:sz w:val="26"/>
          <w:lang w:val="ru-RU"/>
        </w:rPr>
        <w:t>5</w:t>
      </w:r>
      <w:r w:rsidRPr="00946AB9">
        <w:rPr>
          <w:sz w:val="26"/>
          <w:lang w:val="ru-RU"/>
        </w:rPr>
        <w:t xml:space="preserve">. </w:t>
      </w:r>
      <w:proofErr w:type="gramStart"/>
      <w:r w:rsidRPr="00946AB9">
        <w:rPr>
          <w:sz w:val="26"/>
          <w:lang w:val="ru-RU"/>
        </w:rPr>
        <w:t xml:space="preserve">Наличие функциональных знаний: принципы, методы, технологии и механизмы осуществления контроля (надзора); </w:t>
      </w:r>
      <w:r>
        <w:rPr>
          <w:sz w:val="26"/>
        </w:rPr>
        <w:t> </w:t>
      </w:r>
      <w:r w:rsidRPr="00946AB9">
        <w:rPr>
          <w:sz w:val="26"/>
          <w:lang w:val="ru-RU"/>
        </w:rPr>
        <w:t>виды, назначение и технологии организации проверочных процедур;</w:t>
      </w:r>
      <w:r>
        <w:rPr>
          <w:sz w:val="26"/>
        </w:rPr>
        <w:t> </w:t>
      </w:r>
      <w:r w:rsidRPr="00946AB9">
        <w:rPr>
          <w:sz w:val="26"/>
          <w:lang w:val="ru-RU"/>
        </w:rPr>
        <w:t>понятие единого реестра проверок, процедура его формирования;</w:t>
      </w:r>
      <w:r>
        <w:rPr>
          <w:sz w:val="26"/>
        </w:rPr>
        <w:t> </w:t>
      </w:r>
      <w:r w:rsidRPr="00946AB9">
        <w:rPr>
          <w:sz w:val="26"/>
          <w:lang w:val="ru-RU"/>
        </w:rPr>
        <w:t xml:space="preserve"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</w:t>
      </w:r>
      <w:r>
        <w:rPr>
          <w:sz w:val="26"/>
        </w:rPr>
        <w:t> </w:t>
      </w:r>
      <w:r w:rsidRPr="00946AB9">
        <w:rPr>
          <w:sz w:val="26"/>
          <w:lang w:val="ru-RU"/>
        </w:rPr>
        <w:t>ограничения при проведении проверочных процедур; меры, принимаемые по результатам проверки;</w:t>
      </w:r>
      <w:proofErr w:type="gramEnd"/>
      <w:r w:rsidRPr="00946AB9">
        <w:rPr>
          <w:sz w:val="26"/>
          <w:lang w:val="ru-RU"/>
        </w:rPr>
        <w:t xml:space="preserve"> плановые (рейдовые) осмотры; основания проведения и особенности внеплановых проверок.</w:t>
      </w:r>
    </w:p>
    <w:p w:rsidR="00BA0C34" w:rsidRDefault="00BA0C34" w:rsidP="00BA0C34">
      <w:pPr>
        <w:spacing w:line="312" w:lineRule="auto"/>
        <w:ind w:firstLine="709"/>
        <w:jc w:val="both"/>
        <w:rPr>
          <w:sz w:val="26"/>
        </w:rPr>
      </w:pPr>
      <w:r>
        <w:rPr>
          <w:sz w:val="26"/>
        </w:rPr>
        <w:t>6.6. Наличие базовых умений:  умение мыслить системно (стратегически); умение планировать, рационально использовать служебное время и достигать результата;  коммуникативные умения;  умение управлять изменениями.</w:t>
      </w:r>
    </w:p>
    <w:p w:rsidR="00BA0C34" w:rsidRPr="00B37938" w:rsidRDefault="00BA0C34" w:rsidP="00BA0C34">
      <w:pPr>
        <w:pStyle w:val="ConsPlusNormal"/>
        <w:spacing w:line="312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>6.7. </w:t>
      </w:r>
      <w:proofErr w:type="gramStart"/>
      <w:r w:rsidRPr="00B37938">
        <w:rPr>
          <w:rFonts w:ascii="Times New Roman" w:hAnsi="Times New Roman"/>
          <w:sz w:val="26"/>
          <w:szCs w:val="26"/>
        </w:rPr>
        <w:t xml:space="preserve">Наличие профессиональных умений: </w:t>
      </w:r>
      <w:r w:rsidRPr="00B37938">
        <w:rPr>
          <w:rFonts w:ascii="Times New Roman" w:eastAsia="Calibri" w:hAnsi="Times New Roman"/>
          <w:sz w:val="26"/>
          <w:szCs w:val="26"/>
        </w:rPr>
        <w:t>расчетно-экономическая деятельность в сфере налога на добавленную стоимость</w:t>
      </w:r>
      <w:bookmarkStart w:id="1" w:name="_Toc477362589"/>
      <w:r w:rsidRPr="00EE2110">
        <w:rPr>
          <w:rFonts w:ascii="Times New Roman" w:eastAsia="Calibri" w:hAnsi="Times New Roman"/>
          <w:sz w:val="26"/>
          <w:szCs w:val="26"/>
        </w:rPr>
        <w:t>; подготовка решения о проведении выездной налоговой проверки; организация и проведение выездной налоговой проверки; оформление результатов выездной налоговой проверки и</w:t>
      </w:r>
      <w:r w:rsidRPr="00051229">
        <w:rPr>
          <w:rFonts w:ascii="Times New Roman" w:eastAsia="Calibri" w:hAnsi="Times New Roman"/>
          <w:sz w:val="26"/>
          <w:szCs w:val="26"/>
        </w:rPr>
        <w:t xml:space="preserve"> мероприятий налогового контроля;</w:t>
      </w:r>
      <w:r>
        <w:rPr>
          <w:rFonts w:ascii="Times New Roman" w:eastAsia="Calibri" w:hAnsi="Times New Roman"/>
          <w:sz w:val="26"/>
          <w:szCs w:val="26"/>
        </w:rPr>
        <w:t xml:space="preserve"> </w:t>
      </w:r>
      <w:r w:rsidRPr="00051229">
        <w:rPr>
          <w:rFonts w:ascii="Times New Roman" w:eastAsia="Calibri" w:hAnsi="Times New Roman"/>
          <w:sz w:val="26"/>
          <w:szCs w:val="26"/>
        </w:rPr>
        <w:t>подготовка материалов налоговой проверки в следственные органы в соответствии с положениями статей 32 и 82 Налогового кодекса Российской Федерации</w:t>
      </w:r>
      <w:bookmarkEnd w:id="1"/>
      <w:r>
        <w:rPr>
          <w:rFonts w:ascii="Times New Roman" w:eastAsia="Calibri" w:hAnsi="Times New Roman"/>
          <w:sz w:val="26"/>
          <w:szCs w:val="26"/>
        </w:rPr>
        <w:t>;</w:t>
      </w:r>
      <w:proofErr w:type="gramEnd"/>
      <w:r>
        <w:rPr>
          <w:rFonts w:ascii="Times New Roman" w:eastAsia="Calibri" w:hAnsi="Times New Roman"/>
          <w:sz w:val="26"/>
          <w:szCs w:val="26"/>
        </w:rPr>
        <w:t xml:space="preserve"> </w:t>
      </w:r>
      <w:r w:rsidRPr="00364472">
        <w:rPr>
          <w:rFonts w:ascii="Times New Roman" w:eastAsia="Calibri" w:hAnsi="Times New Roman"/>
          <w:sz w:val="26"/>
          <w:szCs w:val="26"/>
        </w:rPr>
        <w:t>составление акта по результатам проведения камеральной налоговой проверки.</w:t>
      </w:r>
    </w:p>
    <w:p w:rsidR="00BA0C34" w:rsidRDefault="00BA0C34" w:rsidP="00BA0C34">
      <w:pPr>
        <w:pStyle w:val="ConsPlusNormal"/>
        <w:widowControl/>
        <w:spacing w:line="312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6.8. Наличие функциональных умений: проведение плановых и внеплановых документарных (камеральных) проверок (обследований); проведение плановых и внеплановых </w:t>
      </w:r>
      <w:r w:rsidRPr="00EE2110">
        <w:rPr>
          <w:rFonts w:ascii="Times New Roman" w:hAnsi="Times New Roman"/>
          <w:sz w:val="26"/>
        </w:rPr>
        <w:t>выездных</w:t>
      </w:r>
      <w:r>
        <w:rPr>
          <w:rFonts w:ascii="Times New Roman" w:hAnsi="Times New Roman"/>
          <w:sz w:val="26"/>
        </w:rPr>
        <w:t xml:space="preserve"> проверок; формирование и </w:t>
      </w:r>
      <w:r>
        <w:rPr>
          <w:rFonts w:ascii="Times New Roman" w:hAnsi="Times New Roman"/>
          <w:sz w:val="26"/>
        </w:rPr>
        <w:lastRenderedPageBreak/>
        <w:t>ведение реестров, кадастров, регистров, перечней, каталогов, лицевых счетов для обеспечения контрольно-надзорных полномочий;  осуществление контроля исполнения предписаний, решений и других распорядительных документов.</w:t>
      </w:r>
    </w:p>
    <w:p w:rsidR="00222E1F" w:rsidRDefault="00222E1F" w:rsidP="008F2149">
      <w:pPr>
        <w:pStyle w:val="1"/>
        <w:spacing w:before="0" w:after="0" w:line="312" w:lineRule="auto"/>
        <w:ind w:firstLine="709"/>
        <w:jc w:val="center"/>
        <w:rPr>
          <w:rFonts w:ascii="Times New Roman" w:hAnsi="Times New Roman"/>
          <w:bCs w:val="0"/>
          <w:kern w:val="0"/>
          <w:sz w:val="26"/>
          <w:szCs w:val="26"/>
          <w:lang w:val="ru-RU" w:eastAsia="ru-RU"/>
        </w:rPr>
      </w:pPr>
    </w:p>
    <w:p w:rsidR="00163962" w:rsidRPr="000169DB" w:rsidRDefault="00163962" w:rsidP="008F2149">
      <w:pPr>
        <w:pStyle w:val="1"/>
        <w:spacing w:before="0" w:after="0" w:line="312" w:lineRule="auto"/>
        <w:ind w:firstLine="709"/>
        <w:jc w:val="center"/>
        <w:rPr>
          <w:rFonts w:ascii="Times New Roman" w:hAnsi="Times New Roman"/>
          <w:bCs w:val="0"/>
          <w:kern w:val="0"/>
          <w:sz w:val="26"/>
          <w:szCs w:val="26"/>
          <w:lang w:val="ru-RU" w:eastAsia="ru-RU"/>
        </w:rPr>
      </w:pPr>
      <w:r w:rsidRPr="000169DB">
        <w:rPr>
          <w:rFonts w:ascii="Times New Roman" w:hAnsi="Times New Roman"/>
          <w:bCs w:val="0"/>
          <w:kern w:val="0"/>
          <w:sz w:val="26"/>
          <w:szCs w:val="26"/>
          <w:lang w:val="ru-RU" w:eastAsia="ru-RU"/>
        </w:rPr>
        <w:t>III. Должностные обязанности, права и ответственность</w:t>
      </w:r>
    </w:p>
    <w:p w:rsidR="00CE62A6" w:rsidRPr="000169DB" w:rsidRDefault="00CE62A6" w:rsidP="008F2149">
      <w:pPr>
        <w:spacing w:line="312" w:lineRule="auto"/>
        <w:ind w:firstLine="709"/>
        <w:jc w:val="both"/>
        <w:rPr>
          <w:sz w:val="26"/>
          <w:szCs w:val="26"/>
        </w:rPr>
      </w:pPr>
    </w:p>
    <w:p w:rsidR="00163962" w:rsidRPr="000169DB" w:rsidRDefault="00BF54A6" w:rsidP="008F2149">
      <w:pPr>
        <w:spacing w:line="312" w:lineRule="auto"/>
        <w:ind w:firstLine="709"/>
        <w:jc w:val="both"/>
        <w:rPr>
          <w:sz w:val="26"/>
          <w:szCs w:val="26"/>
        </w:rPr>
      </w:pPr>
      <w:r w:rsidRPr="000169DB">
        <w:rPr>
          <w:sz w:val="26"/>
          <w:szCs w:val="26"/>
        </w:rPr>
        <w:t>7</w:t>
      </w:r>
      <w:r w:rsidR="00183D11">
        <w:rPr>
          <w:sz w:val="26"/>
          <w:szCs w:val="26"/>
        </w:rPr>
        <w:t>. Основные права и обязанности</w:t>
      </w:r>
      <w:r w:rsidR="00C961D2">
        <w:rPr>
          <w:sz w:val="26"/>
          <w:szCs w:val="26"/>
        </w:rPr>
        <w:t xml:space="preserve"> </w:t>
      </w:r>
      <w:r w:rsidR="00510F3A" w:rsidRPr="00510F3A">
        <w:rPr>
          <w:sz w:val="26"/>
          <w:szCs w:val="26"/>
          <w:u w:val="single"/>
        </w:rPr>
        <w:t>специалиста</w:t>
      </w:r>
      <w:r w:rsidR="00163962" w:rsidRPr="000169DB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="00163962" w:rsidRPr="000169DB">
          <w:rPr>
            <w:bCs/>
            <w:sz w:val="26"/>
            <w:szCs w:val="26"/>
          </w:rPr>
          <w:t>статьями 14</w:t>
        </w:r>
      </w:hyperlink>
      <w:r w:rsidR="00163962" w:rsidRPr="000169DB">
        <w:rPr>
          <w:sz w:val="26"/>
          <w:szCs w:val="26"/>
        </w:rPr>
        <w:t xml:space="preserve">, </w:t>
      </w:r>
      <w:hyperlink r:id="rId8" w:history="1">
        <w:r w:rsidR="00163962" w:rsidRPr="000169DB">
          <w:rPr>
            <w:bCs/>
            <w:sz w:val="26"/>
            <w:szCs w:val="26"/>
          </w:rPr>
          <w:t>15</w:t>
        </w:r>
      </w:hyperlink>
      <w:r w:rsidR="00163962" w:rsidRPr="000169DB">
        <w:rPr>
          <w:sz w:val="26"/>
          <w:szCs w:val="26"/>
        </w:rPr>
        <w:t xml:space="preserve">, </w:t>
      </w:r>
      <w:hyperlink r:id="rId9" w:history="1">
        <w:r w:rsidR="00163962" w:rsidRPr="000169DB">
          <w:rPr>
            <w:bCs/>
            <w:sz w:val="26"/>
            <w:szCs w:val="26"/>
          </w:rPr>
          <w:t>17</w:t>
        </w:r>
      </w:hyperlink>
      <w:r w:rsidR="00163962" w:rsidRPr="000169DB">
        <w:rPr>
          <w:sz w:val="26"/>
          <w:szCs w:val="26"/>
        </w:rPr>
        <w:t xml:space="preserve">, </w:t>
      </w:r>
      <w:hyperlink r:id="rId10" w:history="1">
        <w:r w:rsidR="00163962" w:rsidRPr="000169DB">
          <w:rPr>
            <w:bCs/>
            <w:sz w:val="26"/>
            <w:szCs w:val="26"/>
          </w:rPr>
          <w:t>18</w:t>
        </w:r>
      </w:hyperlink>
      <w:r w:rsidR="00163962" w:rsidRPr="000169DB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163962" w:rsidRPr="000169DB">
          <w:rPr>
            <w:sz w:val="26"/>
            <w:szCs w:val="26"/>
          </w:rPr>
          <w:t>2004 г</w:t>
        </w:r>
      </w:smartTag>
      <w:r w:rsidR="00163962" w:rsidRPr="000169DB">
        <w:rPr>
          <w:sz w:val="26"/>
          <w:szCs w:val="26"/>
        </w:rPr>
        <w:t>. № 79-ФЗ "О государственной гражданской службе Российской Федерации".</w:t>
      </w:r>
    </w:p>
    <w:p w:rsidR="00183D11" w:rsidRDefault="00183D11" w:rsidP="00183D11">
      <w:pPr>
        <w:spacing w:line="312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 </w:t>
      </w:r>
      <w:proofErr w:type="gramStart"/>
      <w:r>
        <w:rPr>
          <w:sz w:val="26"/>
          <w:szCs w:val="26"/>
        </w:rPr>
        <w:t>В целях реализации задач и функций, возложенных на контрольно-аналитический отдел №</w:t>
      </w:r>
      <w:r w:rsidR="00C80FB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1 Управления, </w:t>
      </w:r>
      <w:r w:rsidR="00510F3A" w:rsidRPr="00510F3A">
        <w:rPr>
          <w:sz w:val="26"/>
          <w:szCs w:val="26"/>
          <w:u w:val="single"/>
        </w:rPr>
        <w:t>специалист</w:t>
      </w:r>
      <w:r w:rsidR="00510F3A" w:rsidRPr="00510F3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обязан исполнять </w:t>
      </w:r>
      <w:r w:rsidRPr="000169DB">
        <w:rPr>
          <w:sz w:val="26"/>
          <w:szCs w:val="26"/>
        </w:rPr>
        <w:t>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2004г. №</w:t>
      </w:r>
      <w:r>
        <w:rPr>
          <w:sz w:val="26"/>
          <w:szCs w:val="26"/>
        </w:rPr>
        <w:t xml:space="preserve"> </w:t>
      </w:r>
      <w:r w:rsidRPr="000169DB">
        <w:rPr>
          <w:sz w:val="26"/>
          <w:szCs w:val="26"/>
        </w:rPr>
        <w:t>506, положением об У</w:t>
      </w:r>
      <w:r>
        <w:rPr>
          <w:sz w:val="26"/>
          <w:szCs w:val="26"/>
        </w:rPr>
        <w:t>ФНС России по Липецкой области,</w:t>
      </w:r>
      <w:r w:rsidRPr="000169DB">
        <w:rPr>
          <w:sz w:val="26"/>
          <w:szCs w:val="26"/>
        </w:rPr>
        <w:t xml:space="preserve"> утвержденным руководителем ФНС России, положением об отделе, приказами (распоряжениями</w:t>
      </w:r>
      <w:r>
        <w:rPr>
          <w:sz w:val="26"/>
          <w:szCs w:val="26"/>
        </w:rPr>
        <w:t>, письмами</w:t>
      </w:r>
      <w:r w:rsidRPr="000169DB">
        <w:rPr>
          <w:sz w:val="26"/>
          <w:szCs w:val="26"/>
        </w:rPr>
        <w:t xml:space="preserve">) ФНС России, приказами </w:t>
      </w:r>
      <w:r>
        <w:rPr>
          <w:sz w:val="26"/>
          <w:szCs w:val="26"/>
        </w:rPr>
        <w:t>УФНС России по Липецкой области</w:t>
      </w:r>
      <w:proofErr w:type="gramEnd"/>
      <w:r w:rsidRPr="000169DB">
        <w:rPr>
          <w:sz w:val="26"/>
          <w:szCs w:val="26"/>
        </w:rPr>
        <w:t>, поручениями начальника отдела</w:t>
      </w:r>
      <w:r>
        <w:rPr>
          <w:sz w:val="26"/>
          <w:szCs w:val="26"/>
        </w:rPr>
        <w:t>.</w:t>
      </w:r>
    </w:p>
    <w:p w:rsidR="00183D11" w:rsidRPr="000169DB" w:rsidRDefault="00183D11" w:rsidP="00183D11">
      <w:pPr>
        <w:spacing w:line="312" w:lineRule="auto"/>
        <w:ind w:firstLine="709"/>
        <w:jc w:val="both"/>
        <w:rPr>
          <w:sz w:val="26"/>
          <w:szCs w:val="26"/>
        </w:rPr>
      </w:pPr>
      <w:r w:rsidRPr="00EE2110">
        <w:rPr>
          <w:sz w:val="26"/>
          <w:szCs w:val="26"/>
        </w:rPr>
        <w:t xml:space="preserve">На </w:t>
      </w:r>
      <w:r w:rsidR="00510F3A" w:rsidRPr="00510F3A">
        <w:rPr>
          <w:sz w:val="26"/>
          <w:szCs w:val="26"/>
          <w:u w:val="single"/>
        </w:rPr>
        <w:t>специалиста</w:t>
      </w:r>
      <w:r w:rsidR="00510F3A" w:rsidRPr="00510F3A">
        <w:rPr>
          <w:sz w:val="26"/>
          <w:szCs w:val="26"/>
        </w:rPr>
        <w:t xml:space="preserve"> </w:t>
      </w:r>
      <w:r w:rsidRPr="00EE2110">
        <w:rPr>
          <w:sz w:val="26"/>
          <w:szCs w:val="26"/>
        </w:rPr>
        <w:t>возлагается:</w:t>
      </w:r>
      <w:r w:rsidRPr="000169DB">
        <w:rPr>
          <w:sz w:val="26"/>
          <w:szCs w:val="26"/>
        </w:rPr>
        <w:t xml:space="preserve"> </w:t>
      </w:r>
    </w:p>
    <w:p w:rsidR="00183D11" w:rsidRPr="000169DB" w:rsidRDefault="00183D11" w:rsidP="00183D1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6"/>
          <w:szCs w:val="26"/>
        </w:rPr>
      </w:pPr>
      <w:r w:rsidRPr="000169DB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контроль организации и проведения </w:t>
      </w:r>
      <w:r w:rsidRPr="000169DB">
        <w:rPr>
          <w:sz w:val="26"/>
          <w:szCs w:val="26"/>
        </w:rPr>
        <w:t xml:space="preserve">работы по выявлению налогоплательщиков получателей необоснованной налоговой выгоды, связанной с неправомерным применением налоговых вычетов по НДС, в случае выявления расхождений в сведениях об операциях, содержащихся в налоговых декларациях по НДС, в том числе с использованием информационного ресурса АСК НДС-2; </w:t>
      </w:r>
    </w:p>
    <w:p w:rsidR="00183D11" w:rsidRPr="002C6734" w:rsidRDefault="00183D11" w:rsidP="00183D11">
      <w:pPr>
        <w:pStyle w:val="ConsPlusNormal"/>
        <w:spacing w:line="312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2C6734">
        <w:rPr>
          <w:rFonts w:ascii="Times New Roman" w:hAnsi="Times New Roman" w:cs="Times New Roman"/>
          <w:sz w:val="26"/>
          <w:szCs w:val="26"/>
        </w:rPr>
        <w:t xml:space="preserve">- анализ </w:t>
      </w:r>
      <w:proofErr w:type="gramStart"/>
      <w:r w:rsidRPr="002C6734">
        <w:rPr>
          <w:rFonts w:ascii="Times New Roman" w:hAnsi="Times New Roman" w:cs="Times New Roman"/>
          <w:sz w:val="26"/>
          <w:szCs w:val="26"/>
        </w:rPr>
        <w:t>модели поведения участников сх</w:t>
      </w:r>
      <w:r>
        <w:rPr>
          <w:rFonts w:ascii="Times New Roman" w:hAnsi="Times New Roman" w:cs="Times New Roman"/>
          <w:sz w:val="26"/>
          <w:szCs w:val="26"/>
        </w:rPr>
        <w:t>ем уклонения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от налогообложения;</w:t>
      </w:r>
    </w:p>
    <w:p w:rsidR="00183D11" w:rsidRPr="0067105B" w:rsidRDefault="00183D11" w:rsidP="00183D1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6"/>
          <w:szCs w:val="26"/>
        </w:rPr>
      </w:pPr>
      <w:r w:rsidRPr="0067105B">
        <w:rPr>
          <w:sz w:val="26"/>
          <w:szCs w:val="26"/>
        </w:rPr>
        <w:t xml:space="preserve">-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своевременностью и достаточностью</w:t>
      </w:r>
      <w:r w:rsidRPr="0067105B">
        <w:rPr>
          <w:sz w:val="26"/>
          <w:szCs w:val="26"/>
        </w:rPr>
        <w:t xml:space="preserve"> проведени</w:t>
      </w:r>
      <w:r>
        <w:rPr>
          <w:sz w:val="26"/>
          <w:szCs w:val="26"/>
        </w:rPr>
        <w:t xml:space="preserve">я </w:t>
      </w:r>
      <w:r w:rsidRPr="0067105B">
        <w:rPr>
          <w:sz w:val="26"/>
          <w:szCs w:val="26"/>
        </w:rPr>
        <w:t>мероприятий налогового контроля в отношении участников схем уклонения от налогообложения;</w:t>
      </w:r>
    </w:p>
    <w:p w:rsidR="00183D11" w:rsidRPr="0067105B" w:rsidRDefault="00183D11" w:rsidP="00183D11">
      <w:pPr>
        <w:pStyle w:val="ConsPlusNormal"/>
        <w:spacing w:line="312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67105B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1228FA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1228FA">
        <w:rPr>
          <w:rFonts w:ascii="Times New Roman" w:hAnsi="Times New Roman" w:cs="Times New Roman"/>
          <w:sz w:val="26"/>
          <w:szCs w:val="26"/>
        </w:rPr>
        <w:t xml:space="preserve"> </w:t>
      </w:r>
      <w:r w:rsidRPr="0067105B">
        <w:rPr>
          <w:rFonts w:ascii="Times New Roman" w:hAnsi="Times New Roman" w:cs="Times New Roman"/>
          <w:sz w:val="26"/>
          <w:szCs w:val="26"/>
        </w:rPr>
        <w:t>оформление</w:t>
      </w:r>
      <w:r>
        <w:rPr>
          <w:rFonts w:ascii="Times New Roman" w:hAnsi="Times New Roman" w:cs="Times New Roman"/>
          <w:sz w:val="26"/>
          <w:szCs w:val="26"/>
        </w:rPr>
        <w:t>м</w:t>
      </w:r>
      <w:r w:rsidRPr="0067105B">
        <w:rPr>
          <w:rFonts w:ascii="Times New Roman" w:hAnsi="Times New Roman" w:cs="Times New Roman"/>
          <w:sz w:val="26"/>
          <w:szCs w:val="26"/>
        </w:rPr>
        <w:t xml:space="preserve"> в установленном порядке результатов проведенных налоговых проверок, и принятие мер в отношении налогоплательщиков, допустивших нарушения законодательства, в ра</w:t>
      </w:r>
      <w:r>
        <w:rPr>
          <w:rFonts w:ascii="Times New Roman" w:hAnsi="Times New Roman" w:cs="Times New Roman"/>
          <w:sz w:val="26"/>
          <w:szCs w:val="26"/>
        </w:rPr>
        <w:t>мках установленной компетенции;</w:t>
      </w:r>
    </w:p>
    <w:p w:rsidR="00183D11" w:rsidRPr="0067105B" w:rsidRDefault="00183D11" w:rsidP="00183D11">
      <w:pPr>
        <w:pStyle w:val="ConsPlusNormal"/>
        <w:spacing w:line="312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67105B">
        <w:rPr>
          <w:rFonts w:ascii="Times New Roman" w:hAnsi="Times New Roman" w:cs="Times New Roman"/>
          <w:sz w:val="26"/>
          <w:szCs w:val="26"/>
        </w:rPr>
        <w:t xml:space="preserve">- взаимодействие между структурными подразделениями Управления, с налоговыми органами иных субъектов РФ и иными контролирующими органами </w:t>
      </w:r>
      <w:r w:rsidRPr="0067105B">
        <w:rPr>
          <w:rFonts w:ascii="Times New Roman" w:hAnsi="Times New Roman" w:cs="Times New Roman"/>
          <w:sz w:val="26"/>
          <w:szCs w:val="26"/>
        </w:rPr>
        <w:lastRenderedPageBreak/>
        <w:t>в рамках компетенции деятельности отдела;</w:t>
      </w:r>
    </w:p>
    <w:p w:rsidR="00183D11" w:rsidRPr="0067105B" w:rsidRDefault="00183D11" w:rsidP="00183D11">
      <w:pPr>
        <w:pStyle w:val="ConsPlusNormal"/>
        <w:spacing w:line="312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67105B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1228FA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1228FA">
        <w:rPr>
          <w:rFonts w:ascii="Times New Roman" w:hAnsi="Times New Roman" w:cs="Times New Roman"/>
          <w:sz w:val="26"/>
          <w:szCs w:val="26"/>
        </w:rPr>
        <w:t xml:space="preserve"> </w:t>
      </w:r>
      <w:r w:rsidRPr="0067105B">
        <w:rPr>
          <w:rFonts w:ascii="Times New Roman" w:hAnsi="Times New Roman" w:cs="Times New Roman"/>
          <w:sz w:val="26"/>
          <w:szCs w:val="26"/>
        </w:rPr>
        <w:t>обеспечение</w:t>
      </w:r>
      <w:r>
        <w:rPr>
          <w:rFonts w:ascii="Times New Roman" w:hAnsi="Times New Roman" w:cs="Times New Roman"/>
          <w:sz w:val="26"/>
          <w:szCs w:val="26"/>
        </w:rPr>
        <w:t>м</w:t>
      </w:r>
      <w:r w:rsidRPr="0067105B">
        <w:rPr>
          <w:rFonts w:ascii="Times New Roman" w:hAnsi="Times New Roman" w:cs="Times New Roman"/>
          <w:sz w:val="26"/>
          <w:szCs w:val="26"/>
        </w:rPr>
        <w:t xml:space="preserve"> своевременного инициирования процедуры привлечения к налоговой и административной ответственности, при выявлении соответствующих фактов, в порядке, установленном  Налоговым Кодексом Российской Федерации  и Кодексом Российской Федерации об административных правонарушениях;</w:t>
      </w:r>
    </w:p>
    <w:p w:rsidR="00183D11" w:rsidRPr="0067105B" w:rsidRDefault="00183D11" w:rsidP="00183D11">
      <w:pPr>
        <w:pStyle w:val="ConsPlusNormal"/>
        <w:spacing w:line="312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67105B">
        <w:rPr>
          <w:rFonts w:ascii="Times New Roman" w:hAnsi="Times New Roman" w:cs="Times New Roman"/>
          <w:sz w:val="26"/>
          <w:szCs w:val="26"/>
        </w:rPr>
        <w:t xml:space="preserve">- своевременная и достоверная подготовка информационных материалов для руководства </w:t>
      </w:r>
      <w:r>
        <w:rPr>
          <w:rFonts w:ascii="Times New Roman" w:hAnsi="Times New Roman" w:cs="Times New Roman"/>
          <w:sz w:val="26"/>
          <w:szCs w:val="26"/>
        </w:rPr>
        <w:t>Управления</w:t>
      </w:r>
      <w:r w:rsidRPr="0067105B">
        <w:rPr>
          <w:rFonts w:ascii="Times New Roman" w:hAnsi="Times New Roman" w:cs="Times New Roman"/>
          <w:sz w:val="26"/>
          <w:szCs w:val="26"/>
        </w:rPr>
        <w:t xml:space="preserve"> по вопросам, находящимся в компетенции отдела;</w:t>
      </w:r>
    </w:p>
    <w:p w:rsidR="00183D11" w:rsidRPr="0067105B" w:rsidRDefault="00183D11" w:rsidP="00183D11">
      <w:pPr>
        <w:pStyle w:val="ConsPlusNormal"/>
        <w:spacing w:line="312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67105B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1228FA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1228FA">
        <w:rPr>
          <w:rFonts w:ascii="Times New Roman" w:hAnsi="Times New Roman" w:cs="Times New Roman"/>
          <w:sz w:val="26"/>
          <w:szCs w:val="26"/>
        </w:rPr>
        <w:t xml:space="preserve"> </w:t>
      </w:r>
      <w:r w:rsidRPr="0067105B">
        <w:rPr>
          <w:rFonts w:ascii="Times New Roman" w:hAnsi="Times New Roman" w:cs="Times New Roman"/>
          <w:sz w:val="26"/>
          <w:szCs w:val="26"/>
        </w:rPr>
        <w:t>формирование</w:t>
      </w:r>
      <w:r>
        <w:rPr>
          <w:rFonts w:ascii="Times New Roman" w:hAnsi="Times New Roman" w:cs="Times New Roman"/>
          <w:sz w:val="26"/>
          <w:szCs w:val="26"/>
        </w:rPr>
        <w:t>м</w:t>
      </w:r>
      <w:r w:rsidRPr="0067105B">
        <w:rPr>
          <w:rFonts w:ascii="Times New Roman" w:hAnsi="Times New Roman" w:cs="Times New Roman"/>
          <w:sz w:val="26"/>
          <w:szCs w:val="26"/>
        </w:rPr>
        <w:t>, в соответствии с требованиями по делопроизводству дел с материалами проверок с грифом «ДСП», ведение</w:t>
      </w:r>
      <w:r>
        <w:rPr>
          <w:rFonts w:ascii="Times New Roman" w:hAnsi="Times New Roman" w:cs="Times New Roman"/>
          <w:sz w:val="26"/>
          <w:szCs w:val="26"/>
        </w:rPr>
        <w:t>м</w:t>
      </w:r>
      <w:r w:rsidRPr="0067105B">
        <w:rPr>
          <w:rFonts w:ascii="Times New Roman" w:hAnsi="Times New Roman" w:cs="Times New Roman"/>
          <w:sz w:val="26"/>
          <w:szCs w:val="26"/>
        </w:rPr>
        <w:t xml:space="preserve"> в установленном порядке делопроизводства, хранение и сдач</w:t>
      </w:r>
      <w:r>
        <w:rPr>
          <w:rFonts w:ascii="Times New Roman" w:hAnsi="Times New Roman" w:cs="Times New Roman"/>
          <w:sz w:val="26"/>
          <w:szCs w:val="26"/>
        </w:rPr>
        <w:t>ей</w:t>
      </w:r>
      <w:r w:rsidRPr="0067105B">
        <w:rPr>
          <w:rFonts w:ascii="Times New Roman" w:hAnsi="Times New Roman" w:cs="Times New Roman"/>
          <w:sz w:val="26"/>
          <w:szCs w:val="26"/>
        </w:rPr>
        <w:t xml:space="preserve"> в архив документов отдела;</w:t>
      </w:r>
    </w:p>
    <w:p w:rsidR="00183D11" w:rsidRPr="0067105B" w:rsidRDefault="00183D11" w:rsidP="00183D11">
      <w:pPr>
        <w:pStyle w:val="ConsPlusNormal"/>
        <w:spacing w:line="312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67105B">
        <w:rPr>
          <w:rFonts w:ascii="Times New Roman" w:hAnsi="Times New Roman" w:cs="Times New Roman"/>
          <w:sz w:val="26"/>
          <w:szCs w:val="26"/>
        </w:rPr>
        <w:t>- оказание теоретической и практической помощи сотрудникам отдела;</w:t>
      </w:r>
    </w:p>
    <w:p w:rsidR="00183D11" w:rsidRPr="0067105B" w:rsidRDefault="00183D11" w:rsidP="00183D11">
      <w:pPr>
        <w:pStyle w:val="ConsPlusNormal"/>
        <w:spacing w:line="312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67105B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1228FA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1228FA">
        <w:rPr>
          <w:rFonts w:ascii="Times New Roman" w:hAnsi="Times New Roman" w:cs="Times New Roman"/>
          <w:sz w:val="26"/>
          <w:szCs w:val="26"/>
        </w:rPr>
        <w:t xml:space="preserve"> </w:t>
      </w:r>
      <w:r w:rsidRPr="0067105B">
        <w:rPr>
          <w:rFonts w:ascii="Times New Roman" w:hAnsi="Times New Roman" w:cs="Times New Roman"/>
          <w:sz w:val="26"/>
          <w:szCs w:val="26"/>
        </w:rPr>
        <w:t>обеспечение</w:t>
      </w:r>
      <w:r>
        <w:rPr>
          <w:rFonts w:ascii="Times New Roman" w:hAnsi="Times New Roman" w:cs="Times New Roman"/>
          <w:sz w:val="26"/>
          <w:szCs w:val="26"/>
        </w:rPr>
        <w:t>м</w:t>
      </w:r>
      <w:r w:rsidRPr="0067105B">
        <w:rPr>
          <w:rFonts w:ascii="Times New Roman" w:hAnsi="Times New Roman" w:cs="Times New Roman"/>
          <w:sz w:val="26"/>
          <w:szCs w:val="26"/>
        </w:rPr>
        <w:t xml:space="preserve"> сохранности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183D11" w:rsidRPr="0067105B" w:rsidRDefault="00183D11" w:rsidP="00183D11">
      <w:pPr>
        <w:pStyle w:val="ConsPlusNormal"/>
        <w:spacing w:line="312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67105B">
        <w:rPr>
          <w:rFonts w:ascii="Times New Roman" w:hAnsi="Times New Roman" w:cs="Times New Roman"/>
          <w:sz w:val="26"/>
          <w:szCs w:val="26"/>
        </w:rPr>
        <w:t>- участие в профессионально-экономической учебе по вопросам налогового законодательства;</w:t>
      </w:r>
    </w:p>
    <w:p w:rsidR="00183D11" w:rsidRPr="0067105B" w:rsidRDefault="00183D11" w:rsidP="00183D11">
      <w:pPr>
        <w:pStyle w:val="ConsPlusNormal"/>
        <w:spacing w:line="312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67105B">
        <w:rPr>
          <w:rFonts w:ascii="Times New Roman" w:hAnsi="Times New Roman" w:cs="Times New Roman"/>
          <w:sz w:val="26"/>
          <w:szCs w:val="26"/>
        </w:rPr>
        <w:t xml:space="preserve">- осуществление взаимодействия между Управлениями по вопросам, </w:t>
      </w:r>
      <w:r>
        <w:rPr>
          <w:rFonts w:ascii="Times New Roman" w:hAnsi="Times New Roman" w:cs="Times New Roman"/>
          <w:sz w:val="26"/>
          <w:szCs w:val="26"/>
        </w:rPr>
        <w:t xml:space="preserve">соответствующим </w:t>
      </w:r>
      <w:r w:rsidRPr="0067105B">
        <w:rPr>
          <w:rFonts w:ascii="Times New Roman" w:hAnsi="Times New Roman" w:cs="Times New Roman"/>
          <w:sz w:val="26"/>
          <w:szCs w:val="26"/>
        </w:rPr>
        <w:t>деятельности</w:t>
      </w:r>
      <w:r>
        <w:rPr>
          <w:rFonts w:ascii="Times New Roman" w:hAnsi="Times New Roman" w:cs="Times New Roman"/>
          <w:sz w:val="26"/>
          <w:szCs w:val="26"/>
        </w:rPr>
        <w:t xml:space="preserve"> отдела</w:t>
      </w:r>
      <w:r w:rsidRPr="0067105B">
        <w:rPr>
          <w:rFonts w:ascii="Times New Roman" w:hAnsi="Times New Roman" w:cs="Times New Roman"/>
          <w:sz w:val="26"/>
          <w:szCs w:val="26"/>
        </w:rPr>
        <w:t>;</w:t>
      </w:r>
    </w:p>
    <w:p w:rsidR="00183D11" w:rsidRPr="0067105B" w:rsidRDefault="00183D11" w:rsidP="00183D11">
      <w:pPr>
        <w:pStyle w:val="ConsPlusNormal"/>
        <w:spacing w:line="312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67105B">
        <w:rPr>
          <w:rFonts w:ascii="Times New Roman" w:hAnsi="Times New Roman" w:cs="Times New Roman"/>
          <w:sz w:val="26"/>
          <w:szCs w:val="26"/>
        </w:rPr>
        <w:t xml:space="preserve">- участие в проведении семинаров, совещаний с работниками налоговых органов по вопросам, входящим в компетенцию отдела; </w:t>
      </w:r>
    </w:p>
    <w:p w:rsidR="00183D11" w:rsidRPr="0067105B" w:rsidRDefault="00183D11" w:rsidP="00183D11">
      <w:pPr>
        <w:pStyle w:val="ConsPlusNormal"/>
        <w:spacing w:line="312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67105B">
        <w:rPr>
          <w:rFonts w:ascii="Times New Roman" w:hAnsi="Times New Roman" w:cs="Times New Roman"/>
          <w:sz w:val="26"/>
          <w:szCs w:val="26"/>
        </w:rPr>
        <w:t>- участие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183D11" w:rsidRPr="0067105B" w:rsidRDefault="00183D11" w:rsidP="00183D11">
      <w:pPr>
        <w:pStyle w:val="ConsPlusNormal"/>
        <w:spacing w:line="312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67105B">
        <w:rPr>
          <w:rFonts w:ascii="Times New Roman" w:hAnsi="Times New Roman" w:cs="Times New Roman"/>
          <w:sz w:val="26"/>
          <w:szCs w:val="26"/>
        </w:rPr>
        <w:t xml:space="preserve"> методологическое и организационное обеспечение ведения  специализированных информационных ресурсов по вопросам, отнесенным к компетенции отдела; </w:t>
      </w:r>
    </w:p>
    <w:p w:rsidR="00183D11" w:rsidRPr="0067105B" w:rsidRDefault="00183D11" w:rsidP="00183D11">
      <w:pPr>
        <w:pStyle w:val="ConsPlusNormal"/>
        <w:spacing w:line="312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67105B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1228FA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1228FA">
        <w:rPr>
          <w:rFonts w:ascii="Times New Roman" w:hAnsi="Times New Roman" w:cs="Times New Roman"/>
          <w:sz w:val="26"/>
          <w:szCs w:val="26"/>
        </w:rPr>
        <w:t xml:space="preserve"> </w:t>
      </w:r>
      <w:r w:rsidRPr="0067105B">
        <w:rPr>
          <w:rFonts w:ascii="Times New Roman" w:hAnsi="Times New Roman" w:cs="Times New Roman"/>
          <w:sz w:val="26"/>
          <w:szCs w:val="26"/>
        </w:rPr>
        <w:t>соблюдение</w:t>
      </w:r>
      <w:r>
        <w:rPr>
          <w:rFonts w:ascii="Times New Roman" w:hAnsi="Times New Roman" w:cs="Times New Roman"/>
          <w:sz w:val="26"/>
          <w:szCs w:val="26"/>
        </w:rPr>
        <w:t>м</w:t>
      </w:r>
      <w:r w:rsidRPr="0067105B">
        <w:rPr>
          <w:rFonts w:ascii="Times New Roman" w:hAnsi="Times New Roman" w:cs="Times New Roman"/>
          <w:sz w:val="26"/>
          <w:szCs w:val="26"/>
        </w:rPr>
        <w:t xml:space="preserve"> правил внутреннего трудового распорядка и государственной дисциплины при выполнении должностных обязанностей и полномочий;</w:t>
      </w:r>
    </w:p>
    <w:p w:rsidR="00183D11" w:rsidRPr="0067105B" w:rsidRDefault="00183D11" w:rsidP="00183D11">
      <w:pPr>
        <w:spacing w:line="312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7105B">
        <w:rPr>
          <w:sz w:val="26"/>
          <w:szCs w:val="26"/>
        </w:rPr>
        <w:t>выполне</w:t>
      </w:r>
      <w:r>
        <w:rPr>
          <w:sz w:val="26"/>
          <w:szCs w:val="26"/>
        </w:rPr>
        <w:t>ние поручений начальника отдела;</w:t>
      </w:r>
    </w:p>
    <w:p w:rsidR="00183D11" w:rsidRPr="0067105B" w:rsidRDefault="00183D11" w:rsidP="00183D11">
      <w:pPr>
        <w:pStyle w:val="ConsPlusNormal"/>
        <w:spacing w:line="312" w:lineRule="auto"/>
        <w:ind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67105B">
        <w:rPr>
          <w:rFonts w:ascii="Times New Roman" w:hAnsi="Times New Roman" w:cs="Times New Roman"/>
          <w:sz w:val="26"/>
          <w:szCs w:val="26"/>
        </w:rPr>
        <w:t>-  постоянное повышение своей квалификации и уровня знаний;</w:t>
      </w:r>
    </w:p>
    <w:p w:rsidR="00183D11" w:rsidRPr="0067105B" w:rsidRDefault="00183D11" w:rsidP="00183D11">
      <w:pPr>
        <w:pStyle w:val="ConsPlusNormal"/>
        <w:spacing w:line="312" w:lineRule="auto"/>
        <w:ind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67105B">
        <w:rPr>
          <w:rFonts w:ascii="Times New Roman" w:hAnsi="Times New Roman" w:cs="Times New Roman"/>
          <w:sz w:val="26"/>
          <w:szCs w:val="26"/>
        </w:rPr>
        <w:t xml:space="preserve">осуществление иных функций, предусмотренных законодательством Российской Федерации и иными нормативными правовыми актами; </w:t>
      </w:r>
    </w:p>
    <w:p w:rsidR="00183D11" w:rsidRPr="001228FA" w:rsidRDefault="00183D11" w:rsidP="00183D11">
      <w:pPr>
        <w:pStyle w:val="ConsPlusNormal"/>
        <w:spacing w:line="312" w:lineRule="auto"/>
        <w:ind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228FA">
        <w:rPr>
          <w:rFonts w:ascii="Times New Roman" w:hAnsi="Times New Roman" w:cs="Times New Roman"/>
          <w:sz w:val="26"/>
          <w:szCs w:val="26"/>
        </w:rPr>
        <w:lastRenderedPageBreak/>
        <w:t>- осуществление сбора, обработки и формирования статистической налоговой отчетности, отнесенной к установленной сфере деятельности;</w:t>
      </w:r>
    </w:p>
    <w:p w:rsidR="00183D11" w:rsidRPr="001228FA" w:rsidRDefault="00183D11" w:rsidP="00183D11">
      <w:pPr>
        <w:pStyle w:val="ConsPlusNormal"/>
        <w:spacing w:line="312" w:lineRule="auto"/>
        <w:ind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228FA">
        <w:rPr>
          <w:rFonts w:ascii="Times New Roman" w:hAnsi="Times New Roman" w:cs="Times New Roman"/>
          <w:sz w:val="26"/>
          <w:szCs w:val="26"/>
        </w:rPr>
        <w:t>- осуществление внутреннего контроля деятельности по технологическим процессам ФНС России по подведомственности;</w:t>
      </w:r>
    </w:p>
    <w:p w:rsidR="00183D11" w:rsidRPr="001228FA" w:rsidRDefault="00183D11" w:rsidP="00183D11">
      <w:pPr>
        <w:pStyle w:val="ConsPlusNormal"/>
        <w:spacing w:line="312" w:lineRule="auto"/>
        <w:ind w:firstLine="1134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228FA">
        <w:rPr>
          <w:rFonts w:ascii="Times New Roman" w:hAnsi="Times New Roman" w:cs="Times New Roman"/>
          <w:sz w:val="26"/>
          <w:szCs w:val="26"/>
        </w:rPr>
        <w:t xml:space="preserve">- осуществление взаимодействия с правоохранительными органами и иными контролирующими органами по подведомственности с согласования с руководством отдела; </w:t>
      </w:r>
    </w:p>
    <w:p w:rsidR="00183D11" w:rsidRPr="001228FA" w:rsidRDefault="00183D11" w:rsidP="00183D11">
      <w:pPr>
        <w:pStyle w:val="ConsPlusNormal"/>
        <w:spacing w:line="312" w:lineRule="auto"/>
        <w:ind w:firstLine="1134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228FA">
        <w:rPr>
          <w:rFonts w:ascii="Times New Roman" w:hAnsi="Times New Roman" w:cs="Times New Roman"/>
          <w:sz w:val="26"/>
          <w:szCs w:val="26"/>
        </w:rPr>
        <w:t xml:space="preserve">- подготовка и  направление в установленном порядке писем и запросов в ФНС России по вопросам, требующим выработки согласованной позиции при применении законодательства о налогах и сборах (в части функций отдела) в связи с обращениями налоговых органов, налогоплательщиков; </w:t>
      </w:r>
    </w:p>
    <w:p w:rsidR="00183D11" w:rsidRPr="001228FA" w:rsidRDefault="00183D11" w:rsidP="00183D11">
      <w:pPr>
        <w:pStyle w:val="ConsPlusNormal"/>
        <w:spacing w:line="312" w:lineRule="auto"/>
        <w:ind w:firstLine="1134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228FA">
        <w:rPr>
          <w:rFonts w:ascii="Times New Roman" w:hAnsi="Times New Roman" w:cs="Times New Roman"/>
          <w:sz w:val="26"/>
          <w:szCs w:val="26"/>
        </w:rPr>
        <w:t>- подготовка информации по запросам налоговых органов, Прокуратуры, органов внутренних дел по вопросам,  входящим в компетенцию отдела;</w:t>
      </w:r>
    </w:p>
    <w:p w:rsidR="00183D11" w:rsidRPr="001228FA" w:rsidRDefault="00183D11" w:rsidP="00183D11">
      <w:pPr>
        <w:pStyle w:val="ConsPlusNormal"/>
        <w:spacing w:line="312" w:lineRule="auto"/>
        <w:ind w:firstLine="1134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228FA">
        <w:rPr>
          <w:rFonts w:ascii="Times New Roman" w:hAnsi="Times New Roman" w:cs="Times New Roman"/>
          <w:sz w:val="26"/>
          <w:szCs w:val="26"/>
        </w:rPr>
        <w:t xml:space="preserve">- доведение в установленном порядке разъяснений и писем Минфина России до налогоплательщиков; </w:t>
      </w:r>
    </w:p>
    <w:p w:rsidR="00183D11" w:rsidRPr="001228FA" w:rsidRDefault="00183D11" w:rsidP="00183D11">
      <w:pPr>
        <w:pStyle w:val="ConsPlusNormal"/>
        <w:spacing w:line="312" w:lineRule="auto"/>
        <w:ind w:firstLine="1134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228FA">
        <w:rPr>
          <w:rFonts w:ascii="Times New Roman" w:hAnsi="Times New Roman" w:cs="Times New Roman"/>
          <w:sz w:val="26"/>
          <w:szCs w:val="26"/>
        </w:rPr>
        <w:t xml:space="preserve">- участие в подготовке проектов приказов, распоряжений и различных писем, касающихся деятельности отдела; </w:t>
      </w:r>
    </w:p>
    <w:p w:rsidR="00183D11" w:rsidRPr="0067105B" w:rsidRDefault="00183D11" w:rsidP="00183D11">
      <w:pPr>
        <w:pStyle w:val="ConsPlusNormal"/>
        <w:spacing w:line="312" w:lineRule="auto"/>
        <w:ind w:firstLine="1134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228FA">
        <w:rPr>
          <w:rFonts w:ascii="Times New Roman" w:hAnsi="Times New Roman" w:cs="Times New Roman"/>
          <w:sz w:val="26"/>
          <w:szCs w:val="26"/>
        </w:rPr>
        <w:t>-  организация  работы отдела по всем его направлениям в соответствии с планами работ и поручениями руководства Управления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183D11" w:rsidRPr="000169DB" w:rsidRDefault="00183D11" w:rsidP="00183D11">
      <w:pPr>
        <w:widowControl w:val="0"/>
        <w:spacing w:line="312" w:lineRule="auto"/>
        <w:ind w:firstLine="709"/>
        <w:jc w:val="both"/>
        <w:rPr>
          <w:sz w:val="26"/>
          <w:szCs w:val="26"/>
        </w:rPr>
      </w:pPr>
      <w:r w:rsidRPr="000169DB">
        <w:rPr>
          <w:sz w:val="26"/>
          <w:szCs w:val="26"/>
        </w:rPr>
        <w:t>9.</w:t>
      </w:r>
      <w:r>
        <w:rPr>
          <w:sz w:val="26"/>
          <w:szCs w:val="26"/>
        </w:rPr>
        <w:t xml:space="preserve"> </w:t>
      </w:r>
      <w:r w:rsidRPr="000169DB">
        <w:rPr>
          <w:sz w:val="26"/>
          <w:szCs w:val="26"/>
        </w:rPr>
        <w:t xml:space="preserve"> В целях исполнения возложенных должностных </w:t>
      </w:r>
      <w:r>
        <w:rPr>
          <w:sz w:val="26"/>
          <w:szCs w:val="26"/>
        </w:rPr>
        <w:t xml:space="preserve">обязанностей </w:t>
      </w:r>
      <w:r w:rsidR="00510F3A" w:rsidRPr="00510F3A">
        <w:rPr>
          <w:sz w:val="26"/>
          <w:szCs w:val="26"/>
          <w:u w:val="single"/>
        </w:rPr>
        <w:t>специалист</w:t>
      </w:r>
      <w:r w:rsidR="00510F3A" w:rsidRPr="00510F3A">
        <w:rPr>
          <w:sz w:val="26"/>
          <w:szCs w:val="26"/>
        </w:rPr>
        <w:t xml:space="preserve"> </w:t>
      </w:r>
      <w:r w:rsidRPr="00AA6C3B">
        <w:rPr>
          <w:sz w:val="26"/>
          <w:szCs w:val="26"/>
        </w:rPr>
        <w:t>имеет право:</w:t>
      </w:r>
    </w:p>
    <w:p w:rsidR="00183D11" w:rsidRPr="000169DB" w:rsidRDefault="00183D11" w:rsidP="00183D11">
      <w:pPr>
        <w:pStyle w:val="af1"/>
        <w:numPr>
          <w:ilvl w:val="0"/>
          <w:numId w:val="1"/>
        </w:numPr>
        <w:spacing w:after="0" w:line="312" w:lineRule="auto"/>
        <w:ind w:left="0" w:firstLine="709"/>
        <w:jc w:val="both"/>
        <w:rPr>
          <w:szCs w:val="26"/>
        </w:rPr>
      </w:pPr>
      <w:r w:rsidRPr="000169DB">
        <w:rPr>
          <w:szCs w:val="26"/>
        </w:rPr>
        <w:t>запрашивать и получать в установленном порядке необходимые материалы по вопросам, относящимся к компетенции</w:t>
      </w:r>
      <w:r w:rsidRPr="000169DB">
        <w:rPr>
          <w:szCs w:val="26"/>
          <w:lang w:val="ru-RU"/>
        </w:rPr>
        <w:t xml:space="preserve"> отдела</w:t>
      </w:r>
      <w:r w:rsidRPr="000169DB">
        <w:rPr>
          <w:szCs w:val="26"/>
        </w:rPr>
        <w:t>;</w:t>
      </w:r>
    </w:p>
    <w:p w:rsidR="00183D11" w:rsidRPr="000169DB" w:rsidRDefault="00183D11" w:rsidP="00183D11">
      <w:pPr>
        <w:numPr>
          <w:ilvl w:val="0"/>
          <w:numId w:val="1"/>
        </w:numPr>
        <w:shd w:val="clear" w:color="auto" w:fill="FFFFFF"/>
        <w:spacing w:line="312" w:lineRule="auto"/>
        <w:ind w:left="0" w:firstLine="709"/>
        <w:jc w:val="both"/>
        <w:rPr>
          <w:sz w:val="26"/>
          <w:szCs w:val="26"/>
        </w:rPr>
      </w:pPr>
      <w:r w:rsidRPr="000169DB">
        <w:rPr>
          <w:sz w:val="26"/>
          <w:szCs w:val="26"/>
        </w:rPr>
        <w:t>вносить начальнику отдела предложения по совершенствованию налогового администрирования;</w:t>
      </w:r>
    </w:p>
    <w:p w:rsidR="00183D11" w:rsidRPr="00114306" w:rsidRDefault="00183D11" w:rsidP="00183D11">
      <w:pPr>
        <w:pStyle w:val="af1"/>
        <w:numPr>
          <w:ilvl w:val="0"/>
          <w:numId w:val="1"/>
        </w:numPr>
        <w:spacing w:after="0" w:line="312" w:lineRule="auto"/>
        <w:ind w:left="0" w:firstLine="709"/>
        <w:jc w:val="both"/>
        <w:rPr>
          <w:szCs w:val="26"/>
        </w:rPr>
      </w:pPr>
      <w:r w:rsidRPr="000169DB">
        <w:rPr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83D11" w:rsidRPr="00F341F2" w:rsidRDefault="00183D11" w:rsidP="00183D11">
      <w:pPr>
        <w:pStyle w:val="af1"/>
        <w:spacing w:after="0" w:line="312" w:lineRule="auto"/>
        <w:ind w:firstLine="709"/>
        <w:jc w:val="both"/>
        <w:rPr>
          <w:szCs w:val="26"/>
          <w:lang w:val="ru-RU"/>
        </w:rPr>
      </w:pPr>
      <w:r>
        <w:rPr>
          <w:color w:val="000000"/>
          <w:szCs w:val="26"/>
        </w:rPr>
        <w:t>- вносить в АИС «Налог-3» реквизиты документа согласования запроса в банк в отношении физических лиц, не являющихся индивидуальными предпринимателями, при проведении налоговой проверки и истребовании документов</w:t>
      </w:r>
      <w:r>
        <w:rPr>
          <w:color w:val="000000"/>
          <w:szCs w:val="26"/>
          <w:lang w:val="ru-RU"/>
        </w:rPr>
        <w:t>;</w:t>
      </w:r>
    </w:p>
    <w:p w:rsidR="00183D11" w:rsidRPr="000169DB" w:rsidRDefault="00183D11" w:rsidP="00183D11">
      <w:pPr>
        <w:pStyle w:val="af1"/>
        <w:numPr>
          <w:ilvl w:val="0"/>
          <w:numId w:val="1"/>
        </w:numPr>
        <w:spacing w:after="0" w:line="312" w:lineRule="auto"/>
        <w:ind w:left="0" w:firstLine="709"/>
        <w:jc w:val="both"/>
        <w:rPr>
          <w:szCs w:val="26"/>
        </w:rPr>
      </w:pPr>
      <w:r w:rsidRPr="000169DB">
        <w:rPr>
          <w:szCs w:val="26"/>
        </w:rPr>
        <w:t>на защиту своих персональных данных;</w:t>
      </w:r>
    </w:p>
    <w:p w:rsidR="00183D11" w:rsidRPr="000169DB" w:rsidRDefault="00183D11" w:rsidP="00183D11">
      <w:pPr>
        <w:pStyle w:val="af1"/>
        <w:numPr>
          <w:ilvl w:val="0"/>
          <w:numId w:val="1"/>
        </w:numPr>
        <w:spacing w:after="0" w:line="312" w:lineRule="auto"/>
        <w:ind w:left="0" w:firstLine="709"/>
        <w:jc w:val="both"/>
        <w:rPr>
          <w:szCs w:val="26"/>
        </w:rPr>
      </w:pPr>
      <w:r w:rsidRPr="000169DB">
        <w:rPr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183D11" w:rsidRPr="00114306" w:rsidRDefault="00183D11" w:rsidP="00183D11">
      <w:pPr>
        <w:pStyle w:val="af1"/>
        <w:numPr>
          <w:ilvl w:val="0"/>
          <w:numId w:val="1"/>
        </w:numPr>
        <w:spacing w:after="0" w:line="312" w:lineRule="auto"/>
        <w:ind w:left="0" w:firstLine="709"/>
        <w:jc w:val="both"/>
        <w:rPr>
          <w:szCs w:val="26"/>
        </w:rPr>
      </w:pPr>
      <w:r w:rsidRPr="000169DB">
        <w:rPr>
          <w:szCs w:val="26"/>
        </w:rPr>
        <w:lastRenderedPageBreak/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>
        <w:rPr>
          <w:szCs w:val="26"/>
        </w:rPr>
        <w:t>федерального и местного уровней</w:t>
      </w:r>
      <w:r>
        <w:rPr>
          <w:szCs w:val="26"/>
          <w:lang w:val="ru-RU"/>
        </w:rPr>
        <w:t>.</w:t>
      </w:r>
    </w:p>
    <w:p w:rsidR="00183D11" w:rsidRPr="000169DB" w:rsidRDefault="007D5BDF" w:rsidP="00183D11">
      <w:pPr>
        <w:widowControl w:val="0"/>
        <w:spacing w:line="312" w:lineRule="auto"/>
        <w:ind w:firstLine="709"/>
        <w:jc w:val="both"/>
        <w:rPr>
          <w:sz w:val="26"/>
          <w:szCs w:val="26"/>
        </w:rPr>
      </w:pPr>
      <w:r w:rsidRPr="000169DB">
        <w:rPr>
          <w:sz w:val="26"/>
          <w:szCs w:val="26"/>
        </w:rPr>
        <w:t>10. </w:t>
      </w:r>
      <w:proofErr w:type="gramStart"/>
      <w:r w:rsidR="00570398">
        <w:rPr>
          <w:sz w:val="26"/>
          <w:szCs w:val="26"/>
          <w:u w:val="single"/>
        </w:rPr>
        <w:t>С</w:t>
      </w:r>
      <w:r w:rsidR="00570398" w:rsidRPr="00570398">
        <w:rPr>
          <w:sz w:val="26"/>
          <w:szCs w:val="26"/>
          <w:u w:val="single"/>
        </w:rPr>
        <w:t>пециалист</w:t>
      </w:r>
      <w:r w:rsidR="00183D11">
        <w:rPr>
          <w:sz w:val="26"/>
          <w:szCs w:val="26"/>
        </w:rPr>
        <w:t xml:space="preserve"> </w:t>
      </w:r>
      <w:r w:rsidR="00183D11" w:rsidRPr="000169DB">
        <w:rPr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</w:t>
      </w:r>
      <w:r w:rsidR="00183D11">
        <w:rPr>
          <w:sz w:val="26"/>
          <w:szCs w:val="26"/>
        </w:rPr>
        <w:t xml:space="preserve"> утвержденным постановлением Правительства Российской Федерации от 30.09.2004г.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183D11">
        <w:rPr>
          <w:sz w:val="26"/>
          <w:szCs w:val="26"/>
        </w:rPr>
        <w:t xml:space="preserve"> 2017, № 15 (ч. 1), ст. 2194),</w:t>
      </w:r>
      <w:r w:rsidR="00183D11" w:rsidRPr="000169DB">
        <w:rPr>
          <w:sz w:val="26"/>
          <w:szCs w:val="26"/>
        </w:rPr>
        <w:t xml:space="preserve"> приказами (распоряжениями) ФНС России</w:t>
      </w:r>
      <w:r w:rsidR="00183D11">
        <w:rPr>
          <w:sz w:val="26"/>
          <w:szCs w:val="26"/>
        </w:rPr>
        <w:t xml:space="preserve">, Положением об УФНС России по Липецкой области, Положением о контрольно-аналитическом отделе № 1, </w:t>
      </w:r>
      <w:r w:rsidR="00183D11" w:rsidRPr="000169DB">
        <w:rPr>
          <w:sz w:val="26"/>
          <w:szCs w:val="26"/>
        </w:rPr>
        <w:t xml:space="preserve"> иными нормативными правовыми актами.</w:t>
      </w:r>
    </w:p>
    <w:p w:rsidR="00163962" w:rsidRPr="000169DB" w:rsidRDefault="000169DB" w:rsidP="00183D11">
      <w:pPr>
        <w:widowControl w:val="0"/>
        <w:spacing w:line="312" w:lineRule="auto"/>
        <w:ind w:firstLine="709"/>
        <w:jc w:val="both"/>
        <w:rPr>
          <w:sz w:val="26"/>
          <w:szCs w:val="26"/>
        </w:rPr>
      </w:pPr>
      <w:r w:rsidRPr="000169DB">
        <w:rPr>
          <w:sz w:val="26"/>
          <w:szCs w:val="26"/>
        </w:rPr>
        <w:t>11</w:t>
      </w:r>
      <w:r w:rsidR="00163962" w:rsidRPr="000169DB">
        <w:rPr>
          <w:sz w:val="26"/>
          <w:szCs w:val="26"/>
        </w:rPr>
        <w:t xml:space="preserve">. </w:t>
      </w:r>
      <w:r w:rsidR="00570398">
        <w:rPr>
          <w:sz w:val="26"/>
          <w:szCs w:val="26"/>
          <w:u w:val="single"/>
        </w:rPr>
        <w:t>С</w:t>
      </w:r>
      <w:r w:rsidR="00570398" w:rsidRPr="00570398">
        <w:rPr>
          <w:sz w:val="26"/>
          <w:szCs w:val="26"/>
          <w:u w:val="single"/>
        </w:rPr>
        <w:t>пециалист</w:t>
      </w:r>
      <w:r w:rsidR="00163962" w:rsidRPr="000169DB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1" w:history="1">
        <w:r w:rsidR="00163962" w:rsidRPr="000169DB">
          <w:rPr>
            <w:bCs/>
            <w:sz w:val="26"/>
            <w:szCs w:val="26"/>
          </w:rPr>
          <w:t>законодательством</w:t>
        </w:r>
      </w:hyperlink>
      <w:r w:rsidR="00163962" w:rsidRPr="000169DB">
        <w:rPr>
          <w:sz w:val="26"/>
          <w:szCs w:val="26"/>
        </w:rPr>
        <w:t xml:space="preserve"> Российской Федерации.</w:t>
      </w:r>
    </w:p>
    <w:p w:rsidR="00B42E73" w:rsidRDefault="00B42E73" w:rsidP="008F2149">
      <w:pPr>
        <w:spacing w:line="312" w:lineRule="auto"/>
        <w:ind w:firstLine="709"/>
        <w:jc w:val="both"/>
        <w:rPr>
          <w:sz w:val="26"/>
          <w:szCs w:val="26"/>
        </w:rPr>
      </w:pPr>
    </w:p>
    <w:p w:rsidR="00163962" w:rsidRDefault="00163962" w:rsidP="008F2149">
      <w:pPr>
        <w:pStyle w:val="1"/>
        <w:spacing w:before="0" w:after="0" w:line="312" w:lineRule="auto"/>
        <w:ind w:firstLine="709"/>
        <w:jc w:val="both"/>
        <w:rPr>
          <w:rFonts w:ascii="Times New Roman" w:hAnsi="Times New Roman"/>
          <w:bCs w:val="0"/>
          <w:kern w:val="0"/>
          <w:sz w:val="26"/>
          <w:szCs w:val="26"/>
          <w:lang w:val="ru-RU" w:eastAsia="ru-RU"/>
        </w:rPr>
      </w:pPr>
      <w:r w:rsidRPr="000169DB">
        <w:rPr>
          <w:rFonts w:ascii="Times New Roman" w:hAnsi="Times New Roman"/>
          <w:bCs w:val="0"/>
          <w:kern w:val="0"/>
          <w:sz w:val="26"/>
          <w:szCs w:val="26"/>
          <w:lang w:val="ru-RU" w:eastAsia="ru-RU"/>
        </w:rPr>
        <w:t xml:space="preserve">IV. Перечень вопросов, по которым </w:t>
      </w:r>
      <w:r w:rsidR="00570398" w:rsidRPr="00570398">
        <w:rPr>
          <w:rFonts w:ascii="Times New Roman" w:hAnsi="Times New Roman"/>
          <w:bCs w:val="0"/>
          <w:kern w:val="0"/>
          <w:sz w:val="26"/>
          <w:szCs w:val="26"/>
          <w:u w:val="single"/>
          <w:lang w:val="ru-RU" w:eastAsia="ru-RU"/>
        </w:rPr>
        <w:t>специали</w:t>
      </w:r>
      <w:proofErr w:type="gramStart"/>
      <w:r w:rsidR="00570398" w:rsidRPr="00570398">
        <w:rPr>
          <w:rFonts w:ascii="Times New Roman" w:hAnsi="Times New Roman"/>
          <w:bCs w:val="0"/>
          <w:kern w:val="0"/>
          <w:sz w:val="26"/>
          <w:szCs w:val="26"/>
          <w:u w:val="single"/>
          <w:lang w:val="ru-RU" w:eastAsia="ru-RU"/>
        </w:rPr>
        <w:t>ст</w:t>
      </w:r>
      <w:r w:rsidRPr="000169DB">
        <w:rPr>
          <w:rFonts w:ascii="Times New Roman" w:hAnsi="Times New Roman"/>
          <w:bCs w:val="0"/>
          <w:kern w:val="0"/>
          <w:sz w:val="26"/>
          <w:szCs w:val="26"/>
          <w:lang w:val="ru-RU" w:eastAsia="ru-RU"/>
        </w:rPr>
        <w:t xml:space="preserve"> впр</w:t>
      </w:r>
      <w:proofErr w:type="gramEnd"/>
      <w:r w:rsidRPr="000169DB">
        <w:rPr>
          <w:rFonts w:ascii="Times New Roman" w:hAnsi="Times New Roman"/>
          <w:bCs w:val="0"/>
          <w:kern w:val="0"/>
          <w:sz w:val="26"/>
          <w:szCs w:val="26"/>
          <w:lang w:val="ru-RU" w:eastAsia="ru-RU"/>
        </w:rPr>
        <w:t>аве или обязан самостоятельно принимать управленческие и иные решения</w:t>
      </w:r>
    </w:p>
    <w:p w:rsidR="0067105B" w:rsidRPr="0067105B" w:rsidRDefault="0067105B" w:rsidP="008F2149">
      <w:pPr>
        <w:spacing w:line="312" w:lineRule="auto"/>
      </w:pPr>
    </w:p>
    <w:p w:rsidR="00163962" w:rsidRPr="000169DB" w:rsidRDefault="00BF54A6" w:rsidP="008F2149">
      <w:pPr>
        <w:spacing w:line="312" w:lineRule="auto"/>
        <w:ind w:firstLine="709"/>
        <w:jc w:val="both"/>
        <w:rPr>
          <w:sz w:val="26"/>
          <w:szCs w:val="26"/>
        </w:rPr>
      </w:pPr>
      <w:r w:rsidRPr="000169DB">
        <w:rPr>
          <w:sz w:val="26"/>
          <w:szCs w:val="26"/>
        </w:rPr>
        <w:t>1</w:t>
      </w:r>
      <w:r w:rsidR="000169DB" w:rsidRPr="000169DB">
        <w:rPr>
          <w:sz w:val="26"/>
          <w:szCs w:val="26"/>
        </w:rPr>
        <w:t>2</w:t>
      </w:r>
      <w:r w:rsidR="00163962" w:rsidRPr="000169DB">
        <w:rPr>
          <w:sz w:val="26"/>
          <w:szCs w:val="26"/>
        </w:rPr>
        <w:t>. При исполнении служе</w:t>
      </w:r>
      <w:r w:rsidR="000022FB">
        <w:rPr>
          <w:sz w:val="26"/>
          <w:szCs w:val="26"/>
        </w:rPr>
        <w:t>бных обязанностей</w:t>
      </w:r>
      <w:r w:rsidR="00C961D2">
        <w:rPr>
          <w:sz w:val="26"/>
          <w:szCs w:val="26"/>
        </w:rPr>
        <w:t xml:space="preserve"> </w:t>
      </w:r>
      <w:r w:rsidR="00570398" w:rsidRPr="00570398">
        <w:rPr>
          <w:sz w:val="26"/>
          <w:szCs w:val="26"/>
          <w:u w:val="single"/>
        </w:rPr>
        <w:t>специали</w:t>
      </w:r>
      <w:proofErr w:type="gramStart"/>
      <w:r w:rsidR="00570398" w:rsidRPr="00570398">
        <w:rPr>
          <w:sz w:val="26"/>
          <w:szCs w:val="26"/>
          <w:u w:val="single"/>
        </w:rPr>
        <w:t>ст</w:t>
      </w:r>
      <w:r w:rsidR="00163962" w:rsidRPr="000169DB">
        <w:rPr>
          <w:sz w:val="26"/>
          <w:szCs w:val="26"/>
        </w:rPr>
        <w:t xml:space="preserve"> впр</w:t>
      </w:r>
      <w:proofErr w:type="gramEnd"/>
      <w:r w:rsidR="00163962" w:rsidRPr="000169DB">
        <w:rPr>
          <w:sz w:val="26"/>
          <w:szCs w:val="26"/>
        </w:rPr>
        <w:t>аве самостоятельно принимать решения по вопросам:</w:t>
      </w:r>
    </w:p>
    <w:p w:rsidR="0067105B" w:rsidRDefault="00F8696D" w:rsidP="008F2149">
      <w:pPr>
        <w:shd w:val="clear" w:color="auto" w:fill="FFFFFF"/>
        <w:tabs>
          <w:tab w:val="left" w:pos="0"/>
        </w:tabs>
        <w:spacing w:line="312" w:lineRule="auto"/>
        <w:ind w:firstLine="709"/>
        <w:jc w:val="both"/>
        <w:rPr>
          <w:sz w:val="26"/>
          <w:szCs w:val="26"/>
        </w:rPr>
      </w:pPr>
      <w:r w:rsidRPr="000169DB">
        <w:rPr>
          <w:sz w:val="26"/>
          <w:szCs w:val="26"/>
        </w:rPr>
        <w:t xml:space="preserve">- истребования от инспекций ФНС России по городам и районам Липецкой области сведений  и информационных </w:t>
      </w:r>
      <w:r w:rsidR="006E50D4" w:rsidRPr="000169DB">
        <w:rPr>
          <w:sz w:val="26"/>
          <w:szCs w:val="26"/>
        </w:rPr>
        <w:t>материалов,</w:t>
      </w:r>
      <w:r w:rsidRPr="000169DB">
        <w:rPr>
          <w:sz w:val="26"/>
          <w:szCs w:val="26"/>
        </w:rPr>
        <w:t xml:space="preserve">  необходимых для выполнения возложенных на него обязанностей; </w:t>
      </w:r>
    </w:p>
    <w:p w:rsidR="00F8696D" w:rsidRPr="000169DB" w:rsidRDefault="0067105B" w:rsidP="008F2149">
      <w:pPr>
        <w:shd w:val="clear" w:color="auto" w:fill="FFFFFF"/>
        <w:tabs>
          <w:tab w:val="left" w:pos="0"/>
        </w:tabs>
        <w:spacing w:line="312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7105B">
        <w:rPr>
          <w:sz w:val="26"/>
          <w:szCs w:val="26"/>
        </w:rPr>
        <w:t>иным вопросам, предусмотренным положением об отделе, по реализации возложенных задач и функций;</w:t>
      </w:r>
    </w:p>
    <w:p w:rsidR="00163962" w:rsidRPr="000169DB" w:rsidRDefault="00BF54A6" w:rsidP="008F2149">
      <w:pPr>
        <w:spacing w:line="312" w:lineRule="auto"/>
        <w:ind w:firstLine="709"/>
        <w:jc w:val="both"/>
        <w:rPr>
          <w:sz w:val="26"/>
          <w:szCs w:val="26"/>
        </w:rPr>
      </w:pPr>
      <w:r w:rsidRPr="000169DB">
        <w:rPr>
          <w:sz w:val="26"/>
          <w:szCs w:val="26"/>
        </w:rPr>
        <w:t>1</w:t>
      </w:r>
      <w:r w:rsidR="000169DB" w:rsidRPr="000169DB">
        <w:rPr>
          <w:sz w:val="26"/>
          <w:szCs w:val="26"/>
        </w:rPr>
        <w:t>3</w:t>
      </w:r>
      <w:r w:rsidR="00163962" w:rsidRPr="000169DB">
        <w:rPr>
          <w:sz w:val="26"/>
          <w:szCs w:val="26"/>
        </w:rPr>
        <w:t xml:space="preserve">. При исполнении служебных обязанностей </w:t>
      </w:r>
      <w:r w:rsidR="00C961D2">
        <w:rPr>
          <w:sz w:val="26"/>
          <w:szCs w:val="26"/>
        </w:rPr>
        <w:t>старший государственный налоговый инспектор</w:t>
      </w:r>
      <w:r w:rsidR="00163962" w:rsidRPr="000169DB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F8696D" w:rsidRPr="000169DB" w:rsidRDefault="00F8696D" w:rsidP="008F2149">
      <w:pPr>
        <w:spacing w:line="312" w:lineRule="auto"/>
        <w:ind w:firstLine="709"/>
        <w:jc w:val="both"/>
        <w:rPr>
          <w:sz w:val="26"/>
          <w:szCs w:val="26"/>
        </w:rPr>
      </w:pPr>
      <w:r w:rsidRPr="000169DB">
        <w:rPr>
          <w:sz w:val="26"/>
          <w:szCs w:val="26"/>
        </w:rPr>
        <w:t xml:space="preserve">- </w:t>
      </w:r>
      <w:proofErr w:type="gramStart"/>
      <w:r w:rsidRPr="000169DB">
        <w:rPr>
          <w:sz w:val="26"/>
          <w:szCs w:val="26"/>
        </w:rPr>
        <w:t>возникающим</w:t>
      </w:r>
      <w:proofErr w:type="gramEnd"/>
      <w:r w:rsidRPr="000169DB">
        <w:rPr>
          <w:sz w:val="26"/>
          <w:szCs w:val="26"/>
        </w:rPr>
        <w:t xml:space="preserve"> в ходе выполнения персональных заданий и поручений руководителя Управления, заместителя руководителя Управления, курирующего работу отдела, начальника отдела.</w:t>
      </w:r>
    </w:p>
    <w:p w:rsidR="00B42E73" w:rsidRDefault="00B42E73" w:rsidP="008F2149">
      <w:pPr>
        <w:spacing w:line="312" w:lineRule="auto"/>
        <w:ind w:firstLine="709"/>
        <w:jc w:val="both"/>
        <w:rPr>
          <w:sz w:val="26"/>
          <w:szCs w:val="26"/>
        </w:rPr>
      </w:pPr>
    </w:p>
    <w:p w:rsidR="00163962" w:rsidRPr="000169DB" w:rsidRDefault="00163962" w:rsidP="008F2149">
      <w:pPr>
        <w:pStyle w:val="1"/>
        <w:spacing w:before="0" w:after="0" w:line="312" w:lineRule="auto"/>
        <w:ind w:firstLine="709"/>
        <w:jc w:val="both"/>
        <w:rPr>
          <w:rFonts w:ascii="Times New Roman" w:hAnsi="Times New Roman"/>
          <w:bCs w:val="0"/>
          <w:kern w:val="0"/>
          <w:sz w:val="26"/>
          <w:szCs w:val="26"/>
          <w:lang w:val="ru-RU" w:eastAsia="ru-RU"/>
        </w:rPr>
      </w:pPr>
      <w:r w:rsidRPr="000169DB">
        <w:rPr>
          <w:rFonts w:ascii="Times New Roman" w:hAnsi="Times New Roman"/>
          <w:bCs w:val="0"/>
          <w:kern w:val="0"/>
          <w:sz w:val="26"/>
          <w:szCs w:val="26"/>
          <w:lang w:val="ru-RU" w:eastAsia="ru-RU"/>
        </w:rPr>
        <w:lastRenderedPageBreak/>
        <w:t xml:space="preserve">V. Перечень вопросов, по которым </w:t>
      </w:r>
      <w:r w:rsidR="00570398" w:rsidRPr="00570398">
        <w:rPr>
          <w:rFonts w:ascii="Times New Roman" w:hAnsi="Times New Roman"/>
          <w:bCs w:val="0"/>
          <w:kern w:val="0"/>
          <w:sz w:val="26"/>
          <w:szCs w:val="26"/>
          <w:u w:val="single"/>
          <w:lang w:val="ru-RU" w:eastAsia="ru-RU"/>
        </w:rPr>
        <w:t>специали</w:t>
      </w:r>
      <w:proofErr w:type="gramStart"/>
      <w:r w:rsidR="00570398" w:rsidRPr="00570398">
        <w:rPr>
          <w:rFonts w:ascii="Times New Roman" w:hAnsi="Times New Roman"/>
          <w:bCs w:val="0"/>
          <w:kern w:val="0"/>
          <w:sz w:val="26"/>
          <w:szCs w:val="26"/>
          <w:u w:val="single"/>
          <w:lang w:val="ru-RU" w:eastAsia="ru-RU"/>
        </w:rPr>
        <w:t>ст</w:t>
      </w:r>
      <w:r w:rsidRPr="000169DB">
        <w:rPr>
          <w:rFonts w:ascii="Times New Roman" w:hAnsi="Times New Roman"/>
          <w:bCs w:val="0"/>
          <w:kern w:val="0"/>
          <w:sz w:val="26"/>
          <w:szCs w:val="26"/>
          <w:lang w:val="ru-RU" w:eastAsia="ru-RU"/>
        </w:rPr>
        <w:t xml:space="preserve"> впр</w:t>
      </w:r>
      <w:proofErr w:type="gramEnd"/>
      <w:r w:rsidRPr="000169DB">
        <w:rPr>
          <w:rFonts w:ascii="Times New Roman" w:hAnsi="Times New Roman"/>
          <w:bCs w:val="0"/>
          <w:kern w:val="0"/>
          <w:sz w:val="26"/>
          <w:szCs w:val="26"/>
          <w:lang w:val="ru-RU" w:eastAsia="ru-RU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E62A6" w:rsidRPr="000169DB" w:rsidRDefault="00CE62A6" w:rsidP="008F2149">
      <w:pPr>
        <w:spacing w:line="312" w:lineRule="auto"/>
        <w:ind w:firstLine="709"/>
        <w:jc w:val="both"/>
        <w:rPr>
          <w:sz w:val="26"/>
          <w:szCs w:val="26"/>
        </w:rPr>
      </w:pPr>
    </w:p>
    <w:p w:rsidR="00163962" w:rsidRPr="00AA6C3B" w:rsidRDefault="00BF54A6" w:rsidP="008F2149">
      <w:pPr>
        <w:spacing w:line="312" w:lineRule="auto"/>
        <w:ind w:firstLine="709"/>
        <w:jc w:val="both"/>
        <w:rPr>
          <w:sz w:val="26"/>
          <w:szCs w:val="26"/>
        </w:rPr>
      </w:pPr>
      <w:r w:rsidRPr="000169DB">
        <w:rPr>
          <w:sz w:val="26"/>
          <w:szCs w:val="26"/>
        </w:rPr>
        <w:t>1</w:t>
      </w:r>
      <w:r w:rsidR="000169DB" w:rsidRPr="000169DB">
        <w:rPr>
          <w:sz w:val="26"/>
          <w:szCs w:val="26"/>
        </w:rPr>
        <w:t>4</w:t>
      </w:r>
      <w:r w:rsidR="00163962" w:rsidRPr="00AA6C3B">
        <w:rPr>
          <w:sz w:val="26"/>
          <w:szCs w:val="26"/>
        </w:rPr>
        <w:t xml:space="preserve">. </w:t>
      </w:r>
      <w:r w:rsidR="00570398">
        <w:rPr>
          <w:sz w:val="26"/>
          <w:szCs w:val="26"/>
          <w:u w:val="single"/>
        </w:rPr>
        <w:t>С</w:t>
      </w:r>
      <w:r w:rsidR="00570398" w:rsidRPr="00570398">
        <w:rPr>
          <w:sz w:val="26"/>
          <w:szCs w:val="26"/>
          <w:u w:val="single"/>
        </w:rPr>
        <w:t>пециалист</w:t>
      </w:r>
      <w:r w:rsidR="00163962" w:rsidRPr="00AA6C3B">
        <w:rPr>
          <w:sz w:val="26"/>
          <w:szCs w:val="26"/>
        </w:rPr>
        <w:t xml:space="preserve"> в соответствии со своей компетенцией </w:t>
      </w:r>
      <w:r w:rsidR="00A465F7" w:rsidRPr="00AA6C3B">
        <w:rPr>
          <w:sz w:val="26"/>
          <w:szCs w:val="26"/>
        </w:rPr>
        <w:t>обязан</w:t>
      </w:r>
      <w:r w:rsidR="00163962" w:rsidRPr="00AA6C3B">
        <w:rPr>
          <w:sz w:val="26"/>
          <w:szCs w:val="26"/>
        </w:rPr>
        <w:t xml:space="preserve"> участвовать в подготовке (обсуждении) следующих проектов:</w:t>
      </w:r>
    </w:p>
    <w:p w:rsidR="00F8696D" w:rsidRPr="00AA6C3B" w:rsidRDefault="00F8696D" w:rsidP="008F2149">
      <w:pPr>
        <w:spacing w:line="312" w:lineRule="auto"/>
        <w:ind w:firstLine="709"/>
        <w:jc w:val="both"/>
        <w:rPr>
          <w:sz w:val="26"/>
          <w:szCs w:val="26"/>
        </w:rPr>
      </w:pPr>
      <w:r w:rsidRPr="00AA6C3B">
        <w:rPr>
          <w:sz w:val="26"/>
          <w:szCs w:val="26"/>
        </w:rPr>
        <w:t>- нормативных и организационно-распорядительных актов по проведению налоговых проверок;</w:t>
      </w:r>
    </w:p>
    <w:p w:rsidR="00F8696D" w:rsidRPr="00AA6C3B" w:rsidRDefault="00F8696D" w:rsidP="008F2149">
      <w:pPr>
        <w:spacing w:line="312" w:lineRule="auto"/>
        <w:ind w:firstLine="709"/>
        <w:jc w:val="both"/>
        <w:rPr>
          <w:sz w:val="26"/>
          <w:szCs w:val="26"/>
        </w:rPr>
      </w:pPr>
      <w:r w:rsidRPr="00AA6C3B">
        <w:rPr>
          <w:sz w:val="26"/>
          <w:szCs w:val="26"/>
        </w:rPr>
        <w:t xml:space="preserve">- </w:t>
      </w:r>
      <w:r w:rsidR="006E50D4" w:rsidRPr="00AA6C3B">
        <w:rPr>
          <w:sz w:val="26"/>
          <w:szCs w:val="26"/>
        </w:rPr>
        <w:t xml:space="preserve">организационно-распорядительных </w:t>
      </w:r>
      <w:r w:rsidRPr="00AA6C3B">
        <w:rPr>
          <w:sz w:val="26"/>
          <w:szCs w:val="26"/>
        </w:rPr>
        <w:t>актов по методологическому  обеспечению работы налоговых органов по вопросам, связанным с  автоматизацией проведения налоговых проверок;</w:t>
      </w:r>
    </w:p>
    <w:p w:rsidR="00A465F7" w:rsidRPr="00AA6C3B" w:rsidRDefault="00A465F7" w:rsidP="008F2149">
      <w:pPr>
        <w:spacing w:line="312" w:lineRule="auto"/>
        <w:ind w:firstLine="709"/>
        <w:jc w:val="both"/>
        <w:rPr>
          <w:sz w:val="26"/>
          <w:szCs w:val="26"/>
        </w:rPr>
      </w:pPr>
      <w:r w:rsidRPr="00AA6C3B">
        <w:rPr>
          <w:sz w:val="26"/>
          <w:szCs w:val="26"/>
        </w:rPr>
        <w:t>- иных актов по поручению непосредственного руководителя и руководства управления.</w:t>
      </w:r>
    </w:p>
    <w:p w:rsidR="00163962" w:rsidRPr="00AA6C3B" w:rsidRDefault="00BF54A6" w:rsidP="008F2149">
      <w:pPr>
        <w:spacing w:line="312" w:lineRule="auto"/>
        <w:ind w:firstLine="709"/>
        <w:jc w:val="both"/>
        <w:rPr>
          <w:sz w:val="26"/>
          <w:szCs w:val="26"/>
        </w:rPr>
      </w:pPr>
      <w:r w:rsidRPr="00AA6C3B">
        <w:rPr>
          <w:sz w:val="26"/>
          <w:szCs w:val="26"/>
        </w:rPr>
        <w:t>1</w:t>
      </w:r>
      <w:r w:rsidR="000169DB" w:rsidRPr="00AA6C3B">
        <w:rPr>
          <w:sz w:val="26"/>
          <w:szCs w:val="26"/>
        </w:rPr>
        <w:t>5</w:t>
      </w:r>
      <w:r w:rsidR="00163962" w:rsidRPr="00AA6C3B">
        <w:rPr>
          <w:sz w:val="26"/>
          <w:szCs w:val="26"/>
        </w:rPr>
        <w:t xml:space="preserve">. </w:t>
      </w:r>
      <w:r w:rsidR="00570398">
        <w:rPr>
          <w:sz w:val="26"/>
          <w:szCs w:val="26"/>
          <w:u w:val="single"/>
        </w:rPr>
        <w:t>С</w:t>
      </w:r>
      <w:r w:rsidR="00570398" w:rsidRPr="00570398">
        <w:rPr>
          <w:sz w:val="26"/>
          <w:szCs w:val="26"/>
          <w:u w:val="single"/>
        </w:rPr>
        <w:t>пециалист</w:t>
      </w:r>
      <w:r w:rsidR="00163962" w:rsidRPr="00AA6C3B">
        <w:rPr>
          <w:sz w:val="26"/>
          <w:szCs w:val="26"/>
        </w:rPr>
        <w:t xml:space="preserve"> в соот</w:t>
      </w:r>
      <w:r w:rsidR="00A465F7" w:rsidRPr="00AA6C3B">
        <w:rPr>
          <w:sz w:val="26"/>
          <w:szCs w:val="26"/>
        </w:rPr>
        <w:t>ветствии со своей компетенцией вправе</w:t>
      </w:r>
      <w:r w:rsidR="00163962" w:rsidRPr="00AA6C3B">
        <w:rPr>
          <w:sz w:val="26"/>
          <w:szCs w:val="26"/>
        </w:rPr>
        <w:t xml:space="preserve"> участвовать в подготовке (обсуждении) следующих проектов:</w:t>
      </w:r>
    </w:p>
    <w:p w:rsidR="00163962" w:rsidRPr="000169DB" w:rsidRDefault="00A465F7" w:rsidP="008F2149">
      <w:pPr>
        <w:spacing w:line="312" w:lineRule="auto"/>
        <w:ind w:firstLine="709"/>
        <w:jc w:val="both"/>
        <w:rPr>
          <w:sz w:val="26"/>
          <w:szCs w:val="26"/>
        </w:rPr>
      </w:pPr>
      <w:r w:rsidRPr="00AA6C3B">
        <w:rPr>
          <w:sz w:val="26"/>
          <w:szCs w:val="26"/>
        </w:rPr>
        <w:t xml:space="preserve">- </w:t>
      </w:r>
      <w:r w:rsidR="00163962" w:rsidRPr="00AA6C3B">
        <w:rPr>
          <w:sz w:val="26"/>
          <w:szCs w:val="26"/>
        </w:rPr>
        <w:t>графика отпусков гражданских служащих отдела</w:t>
      </w:r>
      <w:r w:rsidRPr="00AA6C3B">
        <w:rPr>
          <w:sz w:val="26"/>
          <w:szCs w:val="26"/>
        </w:rPr>
        <w:t>.</w:t>
      </w:r>
    </w:p>
    <w:p w:rsidR="00A30CD5" w:rsidRPr="00A30CD5" w:rsidRDefault="00A30CD5" w:rsidP="008F2149">
      <w:pPr>
        <w:spacing w:line="312" w:lineRule="auto"/>
      </w:pPr>
    </w:p>
    <w:p w:rsidR="00163962" w:rsidRPr="000169DB" w:rsidRDefault="00163962" w:rsidP="008F2149">
      <w:pPr>
        <w:pStyle w:val="1"/>
        <w:spacing w:before="0" w:after="0" w:line="312" w:lineRule="auto"/>
        <w:ind w:firstLine="709"/>
        <w:jc w:val="both"/>
        <w:rPr>
          <w:rFonts w:ascii="Times New Roman" w:hAnsi="Times New Roman"/>
          <w:bCs w:val="0"/>
          <w:kern w:val="0"/>
          <w:sz w:val="26"/>
          <w:szCs w:val="26"/>
          <w:lang w:val="ru-RU" w:eastAsia="ru-RU"/>
        </w:rPr>
      </w:pPr>
      <w:r w:rsidRPr="000169DB">
        <w:rPr>
          <w:rFonts w:ascii="Times New Roman" w:hAnsi="Times New Roman"/>
          <w:bCs w:val="0"/>
          <w:kern w:val="0"/>
          <w:sz w:val="26"/>
          <w:szCs w:val="26"/>
          <w:lang w:val="ru-RU"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E62A6" w:rsidRPr="000169DB" w:rsidRDefault="00CE62A6" w:rsidP="008F2149">
      <w:pPr>
        <w:spacing w:line="312" w:lineRule="auto"/>
        <w:ind w:firstLine="709"/>
        <w:jc w:val="both"/>
        <w:rPr>
          <w:sz w:val="26"/>
          <w:szCs w:val="26"/>
        </w:rPr>
      </w:pPr>
    </w:p>
    <w:p w:rsidR="00163962" w:rsidRPr="0067105B" w:rsidRDefault="00BF54A6" w:rsidP="008F2149">
      <w:pPr>
        <w:spacing w:line="312" w:lineRule="auto"/>
        <w:ind w:firstLine="709"/>
        <w:jc w:val="both"/>
        <w:rPr>
          <w:sz w:val="26"/>
          <w:szCs w:val="26"/>
        </w:rPr>
      </w:pPr>
      <w:r w:rsidRPr="000169DB">
        <w:rPr>
          <w:sz w:val="26"/>
          <w:szCs w:val="26"/>
        </w:rPr>
        <w:t>1</w:t>
      </w:r>
      <w:r w:rsidR="000169DB" w:rsidRPr="000169DB">
        <w:rPr>
          <w:sz w:val="26"/>
          <w:szCs w:val="26"/>
        </w:rPr>
        <w:t>6</w:t>
      </w:r>
      <w:r w:rsidR="00163962" w:rsidRPr="000169DB">
        <w:rPr>
          <w:sz w:val="26"/>
          <w:szCs w:val="26"/>
        </w:rPr>
        <w:t xml:space="preserve">. В соответствии со своими должностными обязанностями </w:t>
      </w:r>
      <w:r w:rsidR="00C961D2" w:rsidRPr="0067105B">
        <w:rPr>
          <w:sz w:val="26"/>
          <w:szCs w:val="26"/>
        </w:rPr>
        <w:t>государственный налоговый инспектор</w:t>
      </w:r>
      <w:r w:rsidR="00163962" w:rsidRPr="0067105B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B42E73" w:rsidRPr="0067105B" w:rsidRDefault="00B42E73" w:rsidP="008F2149">
      <w:pPr>
        <w:spacing w:line="312" w:lineRule="auto"/>
        <w:ind w:firstLine="709"/>
        <w:jc w:val="both"/>
        <w:rPr>
          <w:sz w:val="26"/>
          <w:szCs w:val="26"/>
        </w:rPr>
      </w:pPr>
    </w:p>
    <w:p w:rsidR="00163962" w:rsidRPr="0067105B" w:rsidRDefault="00163962" w:rsidP="008F2149">
      <w:pPr>
        <w:pStyle w:val="1"/>
        <w:spacing w:before="0" w:after="0" w:line="312" w:lineRule="auto"/>
        <w:ind w:firstLine="709"/>
        <w:jc w:val="both"/>
        <w:rPr>
          <w:rFonts w:ascii="Times New Roman" w:hAnsi="Times New Roman"/>
          <w:bCs w:val="0"/>
          <w:kern w:val="0"/>
          <w:sz w:val="26"/>
          <w:szCs w:val="26"/>
          <w:lang w:val="ru-RU" w:eastAsia="ru-RU"/>
        </w:rPr>
      </w:pPr>
      <w:r w:rsidRPr="0067105B">
        <w:rPr>
          <w:rFonts w:ascii="Times New Roman" w:hAnsi="Times New Roman"/>
          <w:bCs w:val="0"/>
          <w:kern w:val="0"/>
          <w:sz w:val="26"/>
          <w:szCs w:val="26"/>
          <w:lang w:val="ru-RU" w:eastAsia="ru-RU"/>
        </w:rPr>
        <w:t>VII. Порядок служебного взаимодействия</w:t>
      </w:r>
    </w:p>
    <w:p w:rsidR="00CE62A6" w:rsidRPr="0067105B" w:rsidRDefault="00CE62A6" w:rsidP="008F2149">
      <w:pPr>
        <w:spacing w:line="312" w:lineRule="auto"/>
        <w:ind w:firstLine="709"/>
        <w:jc w:val="both"/>
        <w:rPr>
          <w:sz w:val="26"/>
          <w:szCs w:val="26"/>
        </w:rPr>
      </w:pPr>
    </w:p>
    <w:p w:rsidR="00163962" w:rsidRPr="000169DB" w:rsidRDefault="00BF54A6" w:rsidP="008F2149">
      <w:pPr>
        <w:spacing w:line="312" w:lineRule="auto"/>
        <w:ind w:firstLine="709"/>
        <w:jc w:val="both"/>
        <w:rPr>
          <w:sz w:val="26"/>
          <w:szCs w:val="26"/>
        </w:rPr>
      </w:pPr>
      <w:r w:rsidRPr="0067105B">
        <w:rPr>
          <w:sz w:val="26"/>
          <w:szCs w:val="26"/>
        </w:rPr>
        <w:t>1</w:t>
      </w:r>
      <w:r w:rsidR="000169DB" w:rsidRPr="0067105B">
        <w:rPr>
          <w:sz w:val="26"/>
          <w:szCs w:val="26"/>
        </w:rPr>
        <w:t>7</w:t>
      </w:r>
      <w:r w:rsidR="00163962" w:rsidRPr="0067105B">
        <w:rPr>
          <w:sz w:val="26"/>
          <w:szCs w:val="26"/>
        </w:rPr>
        <w:t xml:space="preserve">. </w:t>
      </w:r>
      <w:proofErr w:type="gramStart"/>
      <w:r w:rsidR="00163962" w:rsidRPr="0067105B">
        <w:rPr>
          <w:sz w:val="26"/>
          <w:szCs w:val="26"/>
        </w:rPr>
        <w:t xml:space="preserve">Взаимодействие </w:t>
      </w:r>
      <w:r w:rsidR="00570398" w:rsidRPr="00570398">
        <w:rPr>
          <w:sz w:val="26"/>
          <w:szCs w:val="26"/>
          <w:u w:val="single"/>
        </w:rPr>
        <w:t>специалиста</w:t>
      </w:r>
      <w:r w:rsidR="00163962" w:rsidRPr="0067105B">
        <w:rPr>
          <w:sz w:val="26"/>
          <w:szCs w:val="26"/>
        </w:rPr>
        <w:t xml:space="preserve"> с федеральными государственными гражданскими служащими управления,</w:t>
      </w:r>
      <w:r w:rsidR="00163962" w:rsidRPr="000169DB">
        <w:rPr>
          <w:sz w:val="26"/>
          <w:szCs w:val="26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="00163962" w:rsidRPr="000169DB">
          <w:rPr>
            <w:bCs/>
            <w:sz w:val="26"/>
            <w:szCs w:val="26"/>
          </w:rPr>
          <w:t>общих принципов</w:t>
        </w:r>
      </w:hyperlink>
      <w:r w:rsidR="00163962" w:rsidRPr="000169DB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13" w:history="1">
        <w:r w:rsidR="00163962" w:rsidRPr="000169DB">
          <w:rPr>
            <w:bCs/>
            <w:sz w:val="26"/>
            <w:szCs w:val="26"/>
          </w:rPr>
          <w:t>Указом</w:t>
        </w:r>
      </w:hyperlink>
      <w:r w:rsidR="00163962" w:rsidRPr="000169DB">
        <w:rPr>
          <w:sz w:val="26"/>
          <w:szCs w:val="26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163962" w:rsidRPr="000169DB">
          <w:rPr>
            <w:sz w:val="26"/>
            <w:szCs w:val="26"/>
          </w:rPr>
          <w:t>2002 г</w:t>
        </w:r>
      </w:smartTag>
      <w:r w:rsidR="00163962" w:rsidRPr="000169DB">
        <w:rPr>
          <w:sz w:val="26"/>
          <w:szCs w:val="26"/>
        </w:rPr>
        <w:t>.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="00163962" w:rsidRPr="000169DB">
        <w:rPr>
          <w:sz w:val="26"/>
          <w:szCs w:val="26"/>
        </w:rPr>
        <w:t xml:space="preserve">, № </w:t>
      </w:r>
      <w:proofErr w:type="gramStart"/>
      <w:r w:rsidR="00163962" w:rsidRPr="000169DB">
        <w:rPr>
          <w:sz w:val="26"/>
          <w:szCs w:val="26"/>
        </w:rPr>
        <w:t xml:space="preserve">33, ст.3196; 2007, № 13, ст.1531; 2009, № 29, ст.3658), и требований к служебному </w:t>
      </w:r>
      <w:r w:rsidR="00163962" w:rsidRPr="000169DB">
        <w:rPr>
          <w:sz w:val="26"/>
          <w:szCs w:val="26"/>
        </w:rPr>
        <w:lastRenderedPageBreak/>
        <w:t xml:space="preserve">поведению, установленных </w:t>
      </w:r>
      <w:hyperlink r:id="rId14" w:history="1">
        <w:r w:rsidR="00163962" w:rsidRPr="000169DB">
          <w:rPr>
            <w:bCs/>
            <w:sz w:val="26"/>
            <w:szCs w:val="26"/>
          </w:rPr>
          <w:t>статьей 18</w:t>
        </w:r>
      </w:hyperlink>
      <w:r w:rsidR="00163962" w:rsidRPr="000169DB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163962" w:rsidRPr="000169DB">
          <w:rPr>
            <w:sz w:val="26"/>
            <w:szCs w:val="26"/>
          </w:rPr>
          <w:t>2004 г</w:t>
        </w:r>
      </w:smartTag>
      <w:r w:rsidR="00163962" w:rsidRPr="000169DB">
        <w:rPr>
          <w:sz w:val="26"/>
          <w:szCs w:val="26"/>
        </w:rPr>
        <w:t>. № 79-ФЗ "О государственной гражданской службе Российской Федерации", а так</w:t>
      </w:r>
      <w:r w:rsidR="00343C2B">
        <w:rPr>
          <w:sz w:val="26"/>
          <w:szCs w:val="26"/>
        </w:rPr>
        <w:t xml:space="preserve"> </w:t>
      </w:r>
      <w:r w:rsidR="00163962" w:rsidRPr="000169DB">
        <w:rPr>
          <w:sz w:val="26"/>
          <w:szCs w:val="26"/>
        </w:rPr>
        <w:t>же в соответствии с иными нормативными правовыми актами Российской Федерации</w:t>
      </w:r>
      <w:r w:rsidR="00CB5127" w:rsidRPr="000169DB">
        <w:rPr>
          <w:sz w:val="26"/>
          <w:szCs w:val="26"/>
        </w:rPr>
        <w:t xml:space="preserve"> и приказами (распоряжениями) ФНС России</w:t>
      </w:r>
      <w:r w:rsidR="00163962" w:rsidRPr="000169DB">
        <w:rPr>
          <w:sz w:val="26"/>
          <w:szCs w:val="26"/>
        </w:rPr>
        <w:t>.</w:t>
      </w:r>
      <w:proofErr w:type="gramEnd"/>
    </w:p>
    <w:p w:rsidR="00B42E73" w:rsidRDefault="00B42E73" w:rsidP="008F2149">
      <w:pPr>
        <w:spacing w:line="312" w:lineRule="auto"/>
        <w:ind w:firstLine="709"/>
        <w:jc w:val="both"/>
        <w:rPr>
          <w:sz w:val="26"/>
          <w:szCs w:val="26"/>
        </w:rPr>
      </w:pPr>
    </w:p>
    <w:p w:rsidR="001D3068" w:rsidRDefault="001D3068" w:rsidP="008F2149">
      <w:pPr>
        <w:pStyle w:val="1"/>
        <w:spacing w:before="0" w:after="0" w:line="312" w:lineRule="auto"/>
        <w:ind w:firstLine="709"/>
        <w:jc w:val="both"/>
        <w:rPr>
          <w:rFonts w:ascii="Times New Roman" w:hAnsi="Times New Roman"/>
          <w:bCs w:val="0"/>
          <w:kern w:val="0"/>
          <w:sz w:val="26"/>
          <w:szCs w:val="26"/>
          <w:lang w:val="ru-RU" w:eastAsia="ru-RU"/>
        </w:rPr>
      </w:pPr>
    </w:p>
    <w:p w:rsidR="00163962" w:rsidRPr="000169DB" w:rsidRDefault="00163962" w:rsidP="008F2149">
      <w:pPr>
        <w:pStyle w:val="1"/>
        <w:spacing w:before="0" w:after="0" w:line="312" w:lineRule="auto"/>
        <w:ind w:firstLine="709"/>
        <w:jc w:val="both"/>
        <w:rPr>
          <w:rFonts w:ascii="Times New Roman" w:hAnsi="Times New Roman"/>
          <w:bCs w:val="0"/>
          <w:kern w:val="0"/>
          <w:sz w:val="26"/>
          <w:szCs w:val="26"/>
          <w:lang w:val="ru-RU" w:eastAsia="ru-RU"/>
        </w:rPr>
      </w:pPr>
      <w:r w:rsidRPr="000169DB">
        <w:rPr>
          <w:rFonts w:ascii="Times New Roman" w:hAnsi="Times New Roman"/>
          <w:bCs w:val="0"/>
          <w:kern w:val="0"/>
          <w:sz w:val="26"/>
          <w:szCs w:val="26"/>
          <w:lang w:val="ru-RU" w:eastAsia="ru-RU"/>
        </w:rPr>
        <w:t xml:space="preserve">VIII. Перечень государственных услуг, оказываемых гражданам и организациям в соответствии с </w:t>
      </w:r>
      <w:hyperlink r:id="rId15" w:history="1">
        <w:r w:rsidRPr="000169DB">
          <w:rPr>
            <w:rFonts w:ascii="Times New Roman" w:hAnsi="Times New Roman"/>
            <w:kern w:val="0"/>
            <w:sz w:val="26"/>
            <w:szCs w:val="26"/>
            <w:lang w:val="ru-RU" w:eastAsia="ru-RU"/>
          </w:rPr>
          <w:t>административным регламентом</w:t>
        </w:r>
      </w:hyperlink>
      <w:r w:rsidRPr="000169DB">
        <w:rPr>
          <w:rFonts w:ascii="Times New Roman" w:hAnsi="Times New Roman"/>
          <w:bCs w:val="0"/>
          <w:kern w:val="0"/>
          <w:sz w:val="26"/>
          <w:szCs w:val="26"/>
          <w:lang w:val="ru-RU" w:eastAsia="ru-RU"/>
        </w:rPr>
        <w:t xml:space="preserve"> Федеральной налоговой службы</w:t>
      </w:r>
    </w:p>
    <w:p w:rsidR="006F4551" w:rsidRPr="000169DB" w:rsidRDefault="006F4551" w:rsidP="008F2149">
      <w:pPr>
        <w:spacing w:line="312" w:lineRule="auto"/>
        <w:ind w:firstLine="709"/>
        <w:jc w:val="both"/>
        <w:rPr>
          <w:sz w:val="26"/>
          <w:szCs w:val="26"/>
        </w:rPr>
      </w:pPr>
    </w:p>
    <w:p w:rsidR="001E770B" w:rsidRPr="000169DB" w:rsidRDefault="00BF54A6" w:rsidP="008F2149">
      <w:pPr>
        <w:spacing w:line="312" w:lineRule="auto"/>
        <w:ind w:firstLine="709"/>
        <w:jc w:val="both"/>
        <w:rPr>
          <w:sz w:val="26"/>
          <w:szCs w:val="26"/>
        </w:rPr>
      </w:pPr>
      <w:r w:rsidRPr="0067105B">
        <w:rPr>
          <w:sz w:val="26"/>
          <w:szCs w:val="26"/>
        </w:rPr>
        <w:t>1</w:t>
      </w:r>
      <w:r w:rsidR="000169DB" w:rsidRPr="0067105B">
        <w:rPr>
          <w:sz w:val="26"/>
          <w:szCs w:val="26"/>
        </w:rPr>
        <w:t>8</w:t>
      </w:r>
      <w:r w:rsidR="001E770B" w:rsidRPr="0067105B">
        <w:rPr>
          <w:sz w:val="26"/>
          <w:szCs w:val="26"/>
        </w:rPr>
        <w:t xml:space="preserve">. </w:t>
      </w:r>
      <w:r w:rsidR="00570398">
        <w:rPr>
          <w:sz w:val="26"/>
          <w:szCs w:val="26"/>
          <w:u w:val="single"/>
        </w:rPr>
        <w:t>С</w:t>
      </w:r>
      <w:r w:rsidR="00570398" w:rsidRPr="00570398">
        <w:rPr>
          <w:sz w:val="26"/>
          <w:szCs w:val="26"/>
          <w:u w:val="single"/>
        </w:rPr>
        <w:t>пециалист</w:t>
      </w:r>
      <w:r w:rsidR="000022FB" w:rsidRPr="0067105B">
        <w:rPr>
          <w:sz w:val="26"/>
          <w:szCs w:val="26"/>
        </w:rPr>
        <w:t xml:space="preserve"> не оказывает государственных услуг</w:t>
      </w:r>
      <w:r w:rsidR="001E770B" w:rsidRPr="0067105B">
        <w:rPr>
          <w:sz w:val="26"/>
          <w:szCs w:val="26"/>
        </w:rPr>
        <w:t>.</w:t>
      </w:r>
    </w:p>
    <w:p w:rsidR="00B42E73" w:rsidRPr="000169DB" w:rsidRDefault="00B42E73" w:rsidP="008F2149">
      <w:pPr>
        <w:spacing w:line="312" w:lineRule="auto"/>
        <w:ind w:firstLine="709"/>
        <w:jc w:val="both"/>
        <w:rPr>
          <w:sz w:val="26"/>
          <w:szCs w:val="26"/>
        </w:rPr>
      </w:pPr>
    </w:p>
    <w:p w:rsidR="00163962" w:rsidRPr="000169DB" w:rsidRDefault="00163962" w:rsidP="008F2149">
      <w:pPr>
        <w:pStyle w:val="1"/>
        <w:spacing w:before="0" w:after="0" w:line="312" w:lineRule="auto"/>
        <w:ind w:firstLine="709"/>
        <w:jc w:val="both"/>
        <w:rPr>
          <w:rFonts w:ascii="Times New Roman" w:hAnsi="Times New Roman"/>
          <w:bCs w:val="0"/>
          <w:kern w:val="0"/>
          <w:sz w:val="26"/>
          <w:szCs w:val="26"/>
          <w:lang w:val="ru-RU" w:eastAsia="ru-RU"/>
        </w:rPr>
      </w:pPr>
      <w:r w:rsidRPr="000169DB">
        <w:rPr>
          <w:rFonts w:ascii="Times New Roman" w:hAnsi="Times New Roman"/>
          <w:bCs w:val="0"/>
          <w:kern w:val="0"/>
          <w:sz w:val="26"/>
          <w:szCs w:val="26"/>
          <w:lang w:val="ru-RU" w:eastAsia="ru-RU"/>
        </w:rPr>
        <w:t>IX. Показатели эффективности и результативности профессиональной служебной деятельности</w:t>
      </w:r>
    </w:p>
    <w:p w:rsidR="00CE62A6" w:rsidRPr="000169DB" w:rsidRDefault="00CE62A6" w:rsidP="008F2149">
      <w:pPr>
        <w:spacing w:line="312" w:lineRule="auto"/>
        <w:ind w:firstLine="709"/>
        <w:jc w:val="both"/>
        <w:rPr>
          <w:sz w:val="26"/>
          <w:szCs w:val="26"/>
        </w:rPr>
      </w:pPr>
    </w:p>
    <w:p w:rsidR="00163962" w:rsidRPr="000169DB" w:rsidRDefault="00BF54A6" w:rsidP="008F2149">
      <w:pPr>
        <w:spacing w:line="312" w:lineRule="auto"/>
        <w:ind w:firstLine="709"/>
        <w:jc w:val="both"/>
        <w:rPr>
          <w:sz w:val="26"/>
          <w:szCs w:val="26"/>
        </w:rPr>
      </w:pPr>
      <w:r w:rsidRPr="000169DB">
        <w:rPr>
          <w:sz w:val="26"/>
          <w:szCs w:val="26"/>
        </w:rPr>
        <w:t>1</w:t>
      </w:r>
      <w:r w:rsidR="000169DB" w:rsidRPr="000169DB">
        <w:rPr>
          <w:sz w:val="26"/>
          <w:szCs w:val="26"/>
        </w:rPr>
        <w:t>9</w:t>
      </w:r>
      <w:r w:rsidR="00163962" w:rsidRPr="000169DB">
        <w:rPr>
          <w:sz w:val="26"/>
          <w:szCs w:val="26"/>
        </w:rPr>
        <w:t xml:space="preserve">. Эффективность профессиональной служебной деятельности </w:t>
      </w:r>
      <w:r w:rsidR="00570398" w:rsidRPr="00570398">
        <w:rPr>
          <w:sz w:val="26"/>
          <w:szCs w:val="26"/>
          <w:u w:val="single"/>
        </w:rPr>
        <w:t>специалиста</w:t>
      </w:r>
      <w:r w:rsidR="00163962" w:rsidRPr="000169DB">
        <w:rPr>
          <w:sz w:val="26"/>
          <w:szCs w:val="26"/>
        </w:rPr>
        <w:t xml:space="preserve"> оценивается по следующим показателям:</w:t>
      </w:r>
    </w:p>
    <w:p w:rsidR="00163962" w:rsidRPr="000169DB" w:rsidRDefault="00163962" w:rsidP="008F2149">
      <w:pPr>
        <w:spacing w:line="312" w:lineRule="auto"/>
        <w:ind w:firstLine="709"/>
        <w:jc w:val="both"/>
        <w:rPr>
          <w:sz w:val="26"/>
          <w:szCs w:val="26"/>
        </w:rPr>
      </w:pPr>
      <w:r w:rsidRPr="000169DB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63962" w:rsidRPr="000169DB" w:rsidRDefault="00163962" w:rsidP="008F2149">
      <w:pPr>
        <w:spacing w:line="312" w:lineRule="auto"/>
        <w:ind w:firstLine="709"/>
        <w:jc w:val="both"/>
        <w:rPr>
          <w:sz w:val="26"/>
          <w:szCs w:val="26"/>
        </w:rPr>
      </w:pPr>
      <w:r w:rsidRPr="000169DB">
        <w:rPr>
          <w:sz w:val="26"/>
          <w:szCs w:val="26"/>
        </w:rPr>
        <w:t>своевременности и оперативности выполнения поручений;</w:t>
      </w:r>
    </w:p>
    <w:p w:rsidR="00163962" w:rsidRPr="000169DB" w:rsidRDefault="00163962" w:rsidP="008F2149">
      <w:pPr>
        <w:spacing w:line="312" w:lineRule="auto"/>
        <w:ind w:firstLine="709"/>
        <w:jc w:val="both"/>
        <w:rPr>
          <w:sz w:val="26"/>
          <w:szCs w:val="26"/>
        </w:rPr>
      </w:pPr>
      <w:r w:rsidRPr="000169DB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63962" w:rsidRPr="000169DB" w:rsidRDefault="00163962" w:rsidP="008F2149">
      <w:pPr>
        <w:spacing w:line="312" w:lineRule="auto"/>
        <w:ind w:firstLine="709"/>
        <w:jc w:val="both"/>
        <w:rPr>
          <w:sz w:val="26"/>
          <w:szCs w:val="26"/>
        </w:rPr>
      </w:pPr>
      <w:r w:rsidRPr="000169DB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63962" w:rsidRPr="000169DB" w:rsidRDefault="00163962" w:rsidP="008F2149">
      <w:pPr>
        <w:spacing w:line="312" w:lineRule="auto"/>
        <w:ind w:firstLine="709"/>
        <w:jc w:val="both"/>
        <w:rPr>
          <w:sz w:val="26"/>
          <w:szCs w:val="26"/>
        </w:rPr>
      </w:pPr>
      <w:r w:rsidRPr="000169DB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63962" w:rsidRPr="000169DB" w:rsidRDefault="00163962" w:rsidP="008F2149">
      <w:pPr>
        <w:spacing w:line="312" w:lineRule="auto"/>
        <w:ind w:firstLine="709"/>
        <w:jc w:val="both"/>
        <w:rPr>
          <w:sz w:val="26"/>
          <w:szCs w:val="26"/>
        </w:rPr>
      </w:pPr>
      <w:r w:rsidRPr="000169DB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2FE" w:rsidRPr="000169DB" w:rsidRDefault="00163962" w:rsidP="008F2149">
      <w:pPr>
        <w:spacing w:line="312" w:lineRule="auto"/>
        <w:ind w:firstLine="709"/>
        <w:jc w:val="both"/>
        <w:rPr>
          <w:sz w:val="26"/>
          <w:szCs w:val="26"/>
        </w:rPr>
      </w:pPr>
      <w:r w:rsidRPr="000169DB">
        <w:rPr>
          <w:sz w:val="26"/>
          <w:szCs w:val="26"/>
        </w:rPr>
        <w:t>осознанию ответственности за последствия своих действий.</w:t>
      </w:r>
    </w:p>
    <w:p w:rsidR="006F4551" w:rsidRPr="000169DB" w:rsidRDefault="006F4551" w:rsidP="00E25523">
      <w:pPr>
        <w:spacing w:line="288" w:lineRule="auto"/>
        <w:ind w:firstLine="709"/>
        <w:jc w:val="both"/>
        <w:rPr>
          <w:sz w:val="26"/>
          <w:szCs w:val="26"/>
        </w:rPr>
      </w:pPr>
    </w:p>
    <w:p w:rsidR="00422FE1" w:rsidRPr="000169DB" w:rsidRDefault="00422FE1" w:rsidP="00E25523">
      <w:pPr>
        <w:spacing w:line="288" w:lineRule="auto"/>
        <w:ind w:firstLine="709"/>
        <w:jc w:val="both"/>
        <w:rPr>
          <w:sz w:val="26"/>
          <w:szCs w:val="26"/>
        </w:rPr>
      </w:pPr>
    </w:p>
    <w:sectPr w:rsidR="00422FE1" w:rsidRPr="000169DB" w:rsidSect="009C5880">
      <w:headerReference w:type="even" r:id="rId16"/>
      <w:headerReference w:type="default" r:id="rId17"/>
      <w:footerReference w:type="first" r:id="rId18"/>
      <w:pgSz w:w="11906" w:h="16838"/>
      <w:pgMar w:top="851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603C" w:rsidRDefault="00F1603C">
      <w:r>
        <w:separator/>
      </w:r>
    </w:p>
  </w:endnote>
  <w:endnote w:type="continuationSeparator" w:id="0">
    <w:p w:rsidR="00F1603C" w:rsidRDefault="00F16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603C" w:rsidRPr="00DA4368" w:rsidRDefault="00F1603C" w:rsidP="003D3A37">
    <w:pPr>
      <w:pStyle w:val="a9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>
      <w:rPr>
        <w:i/>
        <w:noProof/>
        <w:color w:val="FFFFFF"/>
        <w:sz w:val="16"/>
      </w:rPr>
      <w:t>15.10.2025 14:09</w:t>
    </w:r>
    <w:r w:rsidRPr="00DA4368">
      <w:rPr>
        <w:i/>
        <w:color w:val="FFFFFF"/>
        <w:sz w:val="16"/>
      </w:rPr>
      <w:fldChar w:fldCharType="end"/>
    </w:r>
  </w:p>
  <w:p w:rsidR="00F1603C" w:rsidRPr="00DA4368" w:rsidRDefault="00F1603C" w:rsidP="003D3A37">
    <w:pPr>
      <w:pStyle w:val="a9"/>
      <w:rPr>
        <w:color w:val="FFFFFF"/>
      </w:rPr>
    </w:pPr>
    <w:r w:rsidRPr="00DA4368">
      <w:rPr>
        <w:i/>
        <w:color w:val="FFFFFF"/>
        <w:sz w:val="16"/>
        <w:lang w:val="en-US"/>
      </w:rPr>
      <w:t>buro</w:t>
    </w:r>
    <w:r w:rsidRPr="00DA4368">
      <w:rPr>
        <w:i/>
        <w:color w:val="FFFFFF"/>
        <w:sz w:val="16"/>
      </w:rPr>
      <w:t>/О.К./</w:t>
    </w: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FILENAME   \* MERGEFORMAT </w:instrText>
    </w:r>
    <w:r w:rsidRPr="00DA4368">
      <w:rPr>
        <w:i/>
        <w:color w:val="FFFFFF"/>
        <w:sz w:val="16"/>
      </w:rPr>
      <w:fldChar w:fldCharType="separate"/>
    </w:r>
    <w:r>
      <w:rPr>
        <w:i/>
        <w:noProof/>
        <w:color w:val="FFFFFF"/>
        <w:sz w:val="16"/>
      </w:rPr>
      <w:t>Старшая группа должно</w:t>
    </w:r>
    <w:r w:rsidRPr="00DA4368">
      <w:rPr>
        <w:i/>
        <w:color w:val="FFFFFF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603C" w:rsidRDefault="00F1603C">
      <w:r>
        <w:separator/>
      </w:r>
    </w:p>
  </w:footnote>
  <w:footnote w:type="continuationSeparator" w:id="0">
    <w:p w:rsidR="00F1603C" w:rsidRDefault="00F160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603C" w:rsidRDefault="00F1603C" w:rsidP="00F827A1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1603C" w:rsidRDefault="00F1603C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603C" w:rsidRDefault="00F1603C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892ABD">
      <w:rPr>
        <w:noProof/>
      </w:rPr>
      <w:t>2</w:t>
    </w:r>
    <w:r>
      <w:fldChar w:fldCharType="end"/>
    </w:r>
  </w:p>
  <w:p w:rsidR="00F1603C" w:rsidRDefault="00F1603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D6F47F9"/>
    <w:multiLevelType w:val="singleLevel"/>
    <w:tmpl w:val="38A0DFF2"/>
    <w:lvl w:ilvl="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</w:abstractNum>
  <w:num w:numId="1">
    <w:abstractNumId w:val="2"/>
    <w:lvlOverride w:ilv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mirrorMargin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D6DAD"/>
    <w:rsid w:val="000022FB"/>
    <w:rsid w:val="00003EB9"/>
    <w:rsid w:val="00004634"/>
    <w:rsid w:val="0000477E"/>
    <w:rsid w:val="00012C02"/>
    <w:rsid w:val="000140D2"/>
    <w:rsid w:val="000169DB"/>
    <w:rsid w:val="000169E8"/>
    <w:rsid w:val="00036659"/>
    <w:rsid w:val="000376F3"/>
    <w:rsid w:val="000401AD"/>
    <w:rsid w:val="000464DB"/>
    <w:rsid w:val="0004679B"/>
    <w:rsid w:val="0005089A"/>
    <w:rsid w:val="00051229"/>
    <w:rsid w:val="0005219F"/>
    <w:rsid w:val="00066DCD"/>
    <w:rsid w:val="00067E28"/>
    <w:rsid w:val="0007093B"/>
    <w:rsid w:val="0007252B"/>
    <w:rsid w:val="00076C87"/>
    <w:rsid w:val="000835B2"/>
    <w:rsid w:val="00085631"/>
    <w:rsid w:val="00090490"/>
    <w:rsid w:val="0009329D"/>
    <w:rsid w:val="000966CA"/>
    <w:rsid w:val="000A10BB"/>
    <w:rsid w:val="000A2B40"/>
    <w:rsid w:val="000A382D"/>
    <w:rsid w:val="000A3E76"/>
    <w:rsid w:val="000A59DA"/>
    <w:rsid w:val="000A6DE7"/>
    <w:rsid w:val="000A7416"/>
    <w:rsid w:val="000A7449"/>
    <w:rsid w:val="000B139A"/>
    <w:rsid w:val="000B1C3E"/>
    <w:rsid w:val="000B75EA"/>
    <w:rsid w:val="000B7FFE"/>
    <w:rsid w:val="000C0A31"/>
    <w:rsid w:val="000C0E20"/>
    <w:rsid w:val="000C3A14"/>
    <w:rsid w:val="000C485D"/>
    <w:rsid w:val="000C67B6"/>
    <w:rsid w:val="000D1664"/>
    <w:rsid w:val="000D1C37"/>
    <w:rsid w:val="000D695A"/>
    <w:rsid w:val="000D6D90"/>
    <w:rsid w:val="000D7428"/>
    <w:rsid w:val="000E027F"/>
    <w:rsid w:val="000E2031"/>
    <w:rsid w:val="000E4263"/>
    <w:rsid w:val="000E72C3"/>
    <w:rsid w:val="000F0FBA"/>
    <w:rsid w:val="00104014"/>
    <w:rsid w:val="00112D47"/>
    <w:rsid w:val="00114306"/>
    <w:rsid w:val="001152DA"/>
    <w:rsid w:val="001216B8"/>
    <w:rsid w:val="001233B5"/>
    <w:rsid w:val="00130060"/>
    <w:rsid w:val="00130F7B"/>
    <w:rsid w:val="00131151"/>
    <w:rsid w:val="00137EAD"/>
    <w:rsid w:val="0014299E"/>
    <w:rsid w:val="001459A6"/>
    <w:rsid w:val="0014684F"/>
    <w:rsid w:val="00146EE1"/>
    <w:rsid w:val="001476C7"/>
    <w:rsid w:val="00151B63"/>
    <w:rsid w:val="00155093"/>
    <w:rsid w:val="00155424"/>
    <w:rsid w:val="00160EF8"/>
    <w:rsid w:val="00163962"/>
    <w:rsid w:val="00165B1D"/>
    <w:rsid w:val="001724CD"/>
    <w:rsid w:val="00173FBD"/>
    <w:rsid w:val="00174517"/>
    <w:rsid w:val="001805A7"/>
    <w:rsid w:val="00182B51"/>
    <w:rsid w:val="00183D11"/>
    <w:rsid w:val="0018521D"/>
    <w:rsid w:val="001917EF"/>
    <w:rsid w:val="0019242E"/>
    <w:rsid w:val="001A3A40"/>
    <w:rsid w:val="001A4162"/>
    <w:rsid w:val="001B1D82"/>
    <w:rsid w:val="001B7C9E"/>
    <w:rsid w:val="001C1C85"/>
    <w:rsid w:val="001C2982"/>
    <w:rsid w:val="001D0C6A"/>
    <w:rsid w:val="001D2521"/>
    <w:rsid w:val="001D2B7C"/>
    <w:rsid w:val="001D3068"/>
    <w:rsid w:val="001D47B0"/>
    <w:rsid w:val="001E6590"/>
    <w:rsid w:val="001E770B"/>
    <w:rsid w:val="001F0DFF"/>
    <w:rsid w:val="001F17B5"/>
    <w:rsid w:val="001F20DD"/>
    <w:rsid w:val="001F2C54"/>
    <w:rsid w:val="001F7ABA"/>
    <w:rsid w:val="00203691"/>
    <w:rsid w:val="00204A07"/>
    <w:rsid w:val="0020674D"/>
    <w:rsid w:val="00206BD5"/>
    <w:rsid w:val="00210D07"/>
    <w:rsid w:val="00222E1F"/>
    <w:rsid w:val="00226FEA"/>
    <w:rsid w:val="002304BB"/>
    <w:rsid w:val="00233325"/>
    <w:rsid w:val="0024030E"/>
    <w:rsid w:val="00241F7B"/>
    <w:rsid w:val="0024267E"/>
    <w:rsid w:val="00250C3F"/>
    <w:rsid w:val="00250F25"/>
    <w:rsid w:val="002610FD"/>
    <w:rsid w:val="00261290"/>
    <w:rsid w:val="00265ABD"/>
    <w:rsid w:val="00281A27"/>
    <w:rsid w:val="00282616"/>
    <w:rsid w:val="00283753"/>
    <w:rsid w:val="00292315"/>
    <w:rsid w:val="0029279C"/>
    <w:rsid w:val="00294848"/>
    <w:rsid w:val="002961B7"/>
    <w:rsid w:val="00297135"/>
    <w:rsid w:val="00297482"/>
    <w:rsid w:val="002B62B1"/>
    <w:rsid w:val="002C6734"/>
    <w:rsid w:val="002D050E"/>
    <w:rsid w:val="002D0E3D"/>
    <w:rsid w:val="002D10BA"/>
    <w:rsid w:val="002D111C"/>
    <w:rsid w:val="002D5E6C"/>
    <w:rsid w:val="002D706E"/>
    <w:rsid w:val="002E2045"/>
    <w:rsid w:val="002E210A"/>
    <w:rsid w:val="002E247B"/>
    <w:rsid w:val="002E3358"/>
    <w:rsid w:val="002E42FA"/>
    <w:rsid w:val="002F0906"/>
    <w:rsid w:val="002F4F9F"/>
    <w:rsid w:val="002F538F"/>
    <w:rsid w:val="002F53B3"/>
    <w:rsid w:val="002F5469"/>
    <w:rsid w:val="002F755B"/>
    <w:rsid w:val="00300BEB"/>
    <w:rsid w:val="00301EFB"/>
    <w:rsid w:val="00301F97"/>
    <w:rsid w:val="00302072"/>
    <w:rsid w:val="00302412"/>
    <w:rsid w:val="00302C87"/>
    <w:rsid w:val="003038C1"/>
    <w:rsid w:val="00303B69"/>
    <w:rsid w:val="003067B8"/>
    <w:rsid w:val="00313D34"/>
    <w:rsid w:val="003143D7"/>
    <w:rsid w:val="00314F1D"/>
    <w:rsid w:val="003247F3"/>
    <w:rsid w:val="00340687"/>
    <w:rsid w:val="00340ED2"/>
    <w:rsid w:val="00343C2B"/>
    <w:rsid w:val="0034761A"/>
    <w:rsid w:val="00351EA4"/>
    <w:rsid w:val="00353F9D"/>
    <w:rsid w:val="0035472D"/>
    <w:rsid w:val="00356177"/>
    <w:rsid w:val="003568EF"/>
    <w:rsid w:val="00356DE1"/>
    <w:rsid w:val="00364472"/>
    <w:rsid w:val="003717B6"/>
    <w:rsid w:val="00373751"/>
    <w:rsid w:val="00374216"/>
    <w:rsid w:val="003763F8"/>
    <w:rsid w:val="00376750"/>
    <w:rsid w:val="00381A79"/>
    <w:rsid w:val="0038285A"/>
    <w:rsid w:val="00382951"/>
    <w:rsid w:val="00391399"/>
    <w:rsid w:val="00393AAC"/>
    <w:rsid w:val="003A6FE0"/>
    <w:rsid w:val="003C3105"/>
    <w:rsid w:val="003D0866"/>
    <w:rsid w:val="003D1D42"/>
    <w:rsid w:val="003D1E3D"/>
    <w:rsid w:val="003D2ED4"/>
    <w:rsid w:val="003D3A37"/>
    <w:rsid w:val="003D5382"/>
    <w:rsid w:val="003D647A"/>
    <w:rsid w:val="003D7ED5"/>
    <w:rsid w:val="003D7F25"/>
    <w:rsid w:val="003E15DF"/>
    <w:rsid w:val="003E4EEC"/>
    <w:rsid w:val="003E79F1"/>
    <w:rsid w:val="003F01F1"/>
    <w:rsid w:val="003F6411"/>
    <w:rsid w:val="0040133C"/>
    <w:rsid w:val="00403CE3"/>
    <w:rsid w:val="0040454E"/>
    <w:rsid w:val="00410060"/>
    <w:rsid w:val="004120ED"/>
    <w:rsid w:val="004133A9"/>
    <w:rsid w:val="00415768"/>
    <w:rsid w:val="00421C33"/>
    <w:rsid w:val="00422FE1"/>
    <w:rsid w:val="0042654C"/>
    <w:rsid w:val="00427032"/>
    <w:rsid w:val="0042727B"/>
    <w:rsid w:val="00430A8F"/>
    <w:rsid w:val="00442331"/>
    <w:rsid w:val="00442CE8"/>
    <w:rsid w:val="00453A4E"/>
    <w:rsid w:val="0045460E"/>
    <w:rsid w:val="00454DB8"/>
    <w:rsid w:val="004552BA"/>
    <w:rsid w:val="00474452"/>
    <w:rsid w:val="004841C1"/>
    <w:rsid w:val="00484F4D"/>
    <w:rsid w:val="0048576E"/>
    <w:rsid w:val="00493E11"/>
    <w:rsid w:val="004A0A55"/>
    <w:rsid w:val="004A4FE3"/>
    <w:rsid w:val="004A783D"/>
    <w:rsid w:val="004B2E3E"/>
    <w:rsid w:val="004B51F2"/>
    <w:rsid w:val="004B5704"/>
    <w:rsid w:val="004B7B4D"/>
    <w:rsid w:val="004C5BCF"/>
    <w:rsid w:val="004C6D4B"/>
    <w:rsid w:val="004C6F8B"/>
    <w:rsid w:val="004D3DC0"/>
    <w:rsid w:val="004D4763"/>
    <w:rsid w:val="004E4C7B"/>
    <w:rsid w:val="004E5C81"/>
    <w:rsid w:val="004E7618"/>
    <w:rsid w:val="004F0ABF"/>
    <w:rsid w:val="004F4C46"/>
    <w:rsid w:val="0050180A"/>
    <w:rsid w:val="00505F91"/>
    <w:rsid w:val="00506823"/>
    <w:rsid w:val="00510F3A"/>
    <w:rsid w:val="00513A5C"/>
    <w:rsid w:val="005151DC"/>
    <w:rsid w:val="00516CA7"/>
    <w:rsid w:val="0051773A"/>
    <w:rsid w:val="00520CD8"/>
    <w:rsid w:val="00527836"/>
    <w:rsid w:val="0053107D"/>
    <w:rsid w:val="005324F3"/>
    <w:rsid w:val="00535DC3"/>
    <w:rsid w:val="005363F1"/>
    <w:rsid w:val="00540FA4"/>
    <w:rsid w:val="005451C5"/>
    <w:rsid w:val="00551F4F"/>
    <w:rsid w:val="0055365B"/>
    <w:rsid w:val="00554182"/>
    <w:rsid w:val="0055665C"/>
    <w:rsid w:val="00557ED8"/>
    <w:rsid w:val="0056064D"/>
    <w:rsid w:val="005619A9"/>
    <w:rsid w:val="005657EC"/>
    <w:rsid w:val="00566562"/>
    <w:rsid w:val="00570398"/>
    <w:rsid w:val="00574E0B"/>
    <w:rsid w:val="00580A29"/>
    <w:rsid w:val="00580D08"/>
    <w:rsid w:val="00583BCC"/>
    <w:rsid w:val="00583F2B"/>
    <w:rsid w:val="00590776"/>
    <w:rsid w:val="00596DC7"/>
    <w:rsid w:val="005A4E5F"/>
    <w:rsid w:val="005A58BE"/>
    <w:rsid w:val="005B3014"/>
    <w:rsid w:val="005B3901"/>
    <w:rsid w:val="005B4A10"/>
    <w:rsid w:val="005B7459"/>
    <w:rsid w:val="005C13C4"/>
    <w:rsid w:val="005C351F"/>
    <w:rsid w:val="005C59FD"/>
    <w:rsid w:val="005C6877"/>
    <w:rsid w:val="005D46CE"/>
    <w:rsid w:val="005D5BD4"/>
    <w:rsid w:val="005D6463"/>
    <w:rsid w:val="005D784C"/>
    <w:rsid w:val="005E1755"/>
    <w:rsid w:val="005E394E"/>
    <w:rsid w:val="005F1BD5"/>
    <w:rsid w:val="00601867"/>
    <w:rsid w:val="00611433"/>
    <w:rsid w:val="006116A2"/>
    <w:rsid w:val="00617C12"/>
    <w:rsid w:val="00620140"/>
    <w:rsid w:val="00623282"/>
    <w:rsid w:val="00630604"/>
    <w:rsid w:val="0064578D"/>
    <w:rsid w:val="00651046"/>
    <w:rsid w:val="0065298B"/>
    <w:rsid w:val="00653F6D"/>
    <w:rsid w:val="00655934"/>
    <w:rsid w:val="0065651C"/>
    <w:rsid w:val="00660ECA"/>
    <w:rsid w:val="00666A9F"/>
    <w:rsid w:val="0066779B"/>
    <w:rsid w:val="0066790F"/>
    <w:rsid w:val="0067105B"/>
    <w:rsid w:val="00672B15"/>
    <w:rsid w:val="00675154"/>
    <w:rsid w:val="00677FE9"/>
    <w:rsid w:val="006824F1"/>
    <w:rsid w:val="006845B5"/>
    <w:rsid w:val="006855A8"/>
    <w:rsid w:val="006905BB"/>
    <w:rsid w:val="0069717E"/>
    <w:rsid w:val="0069726C"/>
    <w:rsid w:val="00697D8A"/>
    <w:rsid w:val="006A0573"/>
    <w:rsid w:val="006A1B53"/>
    <w:rsid w:val="006B6738"/>
    <w:rsid w:val="006C291C"/>
    <w:rsid w:val="006C3C51"/>
    <w:rsid w:val="006D2AE2"/>
    <w:rsid w:val="006D343E"/>
    <w:rsid w:val="006D3FAD"/>
    <w:rsid w:val="006D7EC9"/>
    <w:rsid w:val="006E50D4"/>
    <w:rsid w:val="006F4551"/>
    <w:rsid w:val="00702C80"/>
    <w:rsid w:val="0070317A"/>
    <w:rsid w:val="00707FC6"/>
    <w:rsid w:val="00712C2B"/>
    <w:rsid w:val="00716189"/>
    <w:rsid w:val="007205DD"/>
    <w:rsid w:val="00723ACD"/>
    <w:rsid w:val="00724BBB"/>
    <w:rsid w:val="00725D7D"/>
    <w:rsid w:val="00726E86"/>
    <w:rsid w:val="00736B12"/>
    <w:rsid w:val="0073746C"/>
    <w:rsid w:val="0074244D"/>
    <w:rsid w:val="00745968"/>
    <w:rsid w:val="00745CAC"/>
    <w:rsid w:val="00747800"/>
    <w:rsid w:val="00751E14"/>
    <w:rsid w:val="00752C6F"/>
    <w:rsid w:val="00767EC9"/>
    <w:rsid w:val="00773241"/>
    <w:rsid w:val="007745E0"/>
    <w:rsid w:val="007778BE"/>
    <w:rsid w:val="00783BE9"/>
    <w:rsid w:val="00792187"/>
    <w:rsid w:val="00795E93"/>
    <w:rsid w:val="00796A51"/>
    <w:rsid w:val="007977B3"/>
    <w:rsid w:val="007A698E"/>
    <w:rsid w:val="007A6B91"/>
    <w:rsid w:val="007B1521"/>
    <w:rsid w:val="007B2CA0"/>
    <w:rsid w:val="007B54A1"/>
    <w:rsid w:val="007C2307"/>
    <w:rsid w:val="007D2392"/>
    <w:rsid w:val="007D5BDF"/>
    <w:rsid w:val="007D758E"/>
    <w:rsid w:val="007E2600"/>
    <w:rsid w:val="007E5399"/>
    <w:rsid w:val="007E783E"/>
    <w:rsid w:val="007F0199"/>
    <w:rsid w:val="007F10E4"/>
    <w:rsid w:val="007F2FA4"/>
    <w:rsid w:val="007F33A4"/>
    <w:rsid w:val="007F38BC"/>
    <w:rsid w:val="007F4348"/>
    <w:rsid w:val="00803334"/>
    <w:rsid w:val="0081007C"/>
    <w:rsid w:val="00811378"/>
    <w:rsid w:val="00812FBD"/>
    <w:rsid w:val="008314D2"/>
    <w:rsid w:val="008323B9"/>
    <w:rsid w:val="00834F40"/>
    <w:rsid w:val="00841D3A"/>
    <w:rsid w:val="00843461"/>
    <w:rsid w:val="00843480"/>
    <w:rsid w:val="00845FB5"/>
    <w:rsid w:val="0084616D"/>
    <w:rsid w:val="00851113"/>
    <w:rsid w:val="00853678"/>
    <w:rsid w:val="00855786"/>
    <w:rsid w:val="00857AB0"/>
    <w:rsid w:val="00863F7A"/>
    <w:rsid w:val="00867115"/>
    <w:rsid w:val="008726C7"/>
    <w:rsid w:val="0087403E"/>
    <w:rsid w:val="00875BBB"/>
    <w:rsid w:val="00886425"/>
    <w:rsid w:val="008916F9"/>
    <w:rsid w:val="00892ABD"/>
    <w:rsid w:val="008946A7"/>
    <w:rsid w:val="008A0E11"/>
    <w:rsid w:val="008A120D"/>
    <w:rsid w:val="008A28B9"/>
    <w:rsid w:val="008A5363"/>
    <w:rsid w:val="008A5742"/>
    <w:rsid w:val="008A5BC4"/>
    <w:rsid w:val="008A5E2F"/>
    <w:rsid w:val="008A6074"/>
    <w:rsid w:val="008B48F8"/>
    <w:rsid w:val="008B6E50"/>
    <w:rsid w:val="008C447E"/>
    <w:rsid w:val="008C7075"/>
    <w:rsid w:val="008D1EA3"/>
    <w:rsid w:val="008D25F0"/>
    <w:rsid w:val="008D44FE"/>
    <w:rsid w:val="008E0B1E"/>
    <w:rsid w:val="008E5349"/>
    <w:rsid w:val="008E678F"/>
    <w:rsid w:val="008E689C"/>
    <w:rsid w:val="008F2149"/>
    <w:rsid w:val="008F32A9"/>
    <w:rsid w:val="008F7875"/>
    <w:rsid w:val="009020CA"/>
    <w:rsid w:val="009053F7"/>
    <w:rsid w:val="009111FF"/>
    <w:rsid w:val="00911C9D"/>
    <w:rsid w:val="009131F4"/>
    <w:rsid w:val="0091707A"/>
    <w:rsid w:val="00920181"/>
    <w:rsid w:val="009241AB"/>
    <w:rsid w:val="009306A6"/>
    <w:rsid w:val="00930B22"/>
    <w:rsid w:val="009323F9"/>
    <w:rsid w:val="00934088"/>
    <w:rsid w:val="00946AB9"/>
    <w:rsid w:val="00960460"/>
    <w:rsid w:val="00965003"/>
    <w:rsid w:val="00965D81"/>
    <w:rsid w:val="00970CAA"/>
    <w:rsid w:val="00973F39"/>
    <w:rsid w:val="00981372"/>
    <w:rsid w:val="009840A1"/>
    <w:rsid w:val="009908F3"/>
    <w:rsid w:val="0099373E"/>
    <w:rsid w:val="009954ED"/>
    <w:rsid w:val="009A1148"/>
    <w:rsid w:val="009A1B68"/>
    <w:rsid w:val="009A3F83"/>
    <w:rsid w:val="009A5E78"/>
    <w:rsid w:val="009B56EC"/>
    <w:rsid w:val="009B78E4"/>
    <w:rsid w:val="009C0055"/>
    <w:rsid w:val="009C0B42"/>
    <w:rsid w:val="009C0F07"/>
    <w:rsid w:val="009C4F2A"/>
    <w:rsid w:val="009C5880"/>
    <w:rsid w:val="009C6E49"/>
    <w:rsid w:val="009C7A6F"/>
    <w:rsid w:val="009D2D20"/>
    <w:rsid w:val="009D2E42"/>
    <w:rsid w:val="009D366D"/>
    <w:rsid w:val="009D4089"/>
    <w:rsid w:val="009E52E8"/>
    <w:rsid w:val="009F2046"/>
    <w:rsid w:val="009F2706"/>
    <w:rsid w:val="009F5E8A"/>
    <w:rsid w:val="009F740B"/>
    <w:rsid w:val="00A01818"/>
    <w:rsid w:val="00A0706D"/>
    <w:rsid w:val="00A25302"/>
    <w:rsid w:val="00A2731C"/>
    <w:rsid w:val="00A30CD5"/>
    <w:rsid w:val="00A360A7"/>
    <w:rsid w:val="00A36813"/>
    <w:rsid w:val="00A4280A"/>
    <w:rsid w:val="00A458D5"/>
    <w:rsid w:val="00A465F7"/>
    <w:rsid w:val="00A4747F"/>
    <w:rsid w:val="00A531BC"/>
    <w:rsid w:val="00A543CA"/>
    <w:rsid w:val="00A60AC6"/>
    <w:rsid w:val="00A6276E"/>
    <w:rsid w:val="00A6551E"/>
    <w:rsid w:val="00A67F60"/>
    <w:rsid w:val="00A708B1"/>
    <w:rsid w:val="00A71C8F"/>
    <w:rsid w:val="00A72FF7"/>
    <w:rsid w:val="00A7364C"/>
    <w:rsid w:val="00A7570A"/>
    <w:rsid w:val="00A75DB7"/>
    <w:rsid w:val="00A7779E"/>
    <w:rsid w:val="00A855B7"/>
    <w:rsid w:val="00A87BB2"/>
    <w:rsid w:val="00A961D0"/>
    <w:rsid w:val="00AA0B8F"/>
    <w:rsid w:val="00AA20A6"/>
    <w:rsid w:val="00AA48FE"/>
    <w:rsid w:val="00AA5F46"/>
    <w:rsid w:val="00AA6C3B"/>
    <w:rsid w:val="00AB2F87"/>
    <w:rsid w:val="00AB4113"/>
    <w:rsid w:val="00AB7C82"/>
    <w:rsid w:val="00AC47F4"/>
    <w:rsid w:val="00AC6B35"/>
    <w:rsid w:val="00AD106A"/>
    <w:rsid w:val="00AE1C33"/>
    <w:rsid w:val="00AE3C36"/>
    <w:rsid w:val="00AF0CFC"/>
    <w:rsid w:val="00AF534A"/>
    <w:rsid w:val="00AF5EA9"/>
    <w:rsid w:val="00AF704B"/>
    <w:rsid w:val="00B019F9"/>
    <w:rsid w:val="00B02F2F"/>
    <w:rsid w:val="00B07996"/>
    <w:rsid w:val="00B109C4"/>
    <w:rsid w:val="00B12C0B"/>
    <w:rsid w:val="00B17BF3"/>
    <w:rsid w:val="00B254F1"/>
    <w:rsid w:val="00B34997"/>
    <w:rsid w:val="00B36C48"/>
    <w:rsid w:val="00B42E73"/>
    <w:rsid w:val="00B42FD4"/>
    <w:rsid w:val="00B453C4"/>
    <w:rsid w:val="00B46A36"/>
    <w:rsid w:val="00B5782A"/>
    <w:rsid w:val="00B63EBC"/>
    <w:rsid w:val="00B6595D"/>
    <w:rsid w:val="00B72563"/>
    <w:rsid w:val="00B743FC"/>
    <w:rsid w:val="00B77FFD"/>
    <w:rsid w:val="00B81764"/>
    <w:rsid w:val="00B8604B"/>
    <w:rsid w:val="00B86E8C"/>
    <w:rsid w:val="00B94EFA"/>
    <w:rsid w:val="00BA0C34"/>
    <w:rsid w:val="00BA0E9A"/>
    <w:rsid w:val="00BA3734"/>
    <w:rsid w:val="00BA585D"/>
    <w:rsid w:val="00BA6A8E"/>
    <w:rsid w:val="00BA6D1B"/>
    <w:rsid w:val="00BB10C0"/>
    <w:rsid w:val="00BB1567"/>
    <w:rsid w:val="00BB36E9"/>
    <w:rsid w:val="00BB5A7D"/>
    <w:rsid w:val="00BC5591"/>
    <w:rsid w:val="00BC78D5"/>
    <w:rsid w:val="00BD56C7"/>
    <w:rsid w:val="00BF54A6"/>
    <w:rsid w:val="00BF6DDD"/>
    <w:rsid w:val="00C01C20"/>
    <w:rsid w:val="00C06685"/>
    <w:rsid w:val="00C10747"/>
    <w:rsid w:val="00C13E08"/>
    <w:rsid w:val="00C32F08"/>
    <w:rsid w:val="00C3474A"/>
    <w:rsid w:val="00C45410"/>
    <w:rsid w:val="00C50B14"/>
    <w:rsid w:val="00C5134B"/>
    <w:rsid w:val="00C51D35"/>
    <w:rsid w:val="00C54214"/>
    <w:rsid w:val="00C6229C"/>
    <w:rsid w:val="00C643F9"/>
    <w:rsid w:val="00C66F9E"/>
    <w:rsid w:val="00C80FB5"/>
    <w:rsid w:val="00C851C1"/>
    <w:rsid w:val="00C961D2"/>
    <w:rsid w:val="00CA1127"/>
    <w:rsid w:val="00CA30FD"/>
    <w:rsid w:val="00CA4A27"/>
    <w:rsid w:val="00CA4CEA"/>
    <w:rsid w:val="00CB210D"/>
    <w:rsid w:val="00CB3C5F"/>
    <w:rsid w:val="00CB5042"/>
    <w:rsid w:val="00CB5127"/>
    <w:rsid w:val="00CB61BC"/>
    <w:rsid w:val="00CB7C28"/>
    <w:rsid w:val="00CD4F83"/>
    <w:rsid w:val="00CD6635"/>
    <w:rsid w:val="00CD7A70"/>
    <w:rsid w:val="00CE5AFF"/>
    <w:rsid w:val="00CE62A6"/>
    <w:rsid w:val="00CE7C1D"/>
    <w:rsid w:val="00CF31DB"/>
    <w:rsid w:val="00D02B8A"/>
    <w:rsid w:val="00D0321A"/>
    <w:rsid w:val="00D0488D"/>
    <w:rsid w:val="00D04F3C"/>
    <w:rsid w:val="00D101B0"/>
    <w:rsid w:val="00D11DDA"/>
    <w:rsid w:val="00D16737"/>
    <w:rsid w:val="00D201A1"/>
    <w:rsid w:val="00D21700"/>
    <w:rsid w:val="00D22970"/>
    <w:rsid w:val="00D25168"/>
    <w:rsid w:val="00D26F90"/>
    <w:rsid w:val="00D324A5"/>
    <w:rsid w:val="00D3281A"/>
    <w:rsid w:val="00D331B2"/>
    <w:rsid w:val="00D3733A"/>
    <w:rsid w:val="00D42C4D"/>
    <w:rsid w:val="00D43E4A"/>
    <w:rsid w:val="00D465B2"/>
    <w:rsid w:val="00D46710"/>
    <w:rsid w:val="00D55C51"/>
    <w:rsid w:val="00D57EA7"/>
    <w:rsid w:val="00D615CF"/>
    <w:rsid w:val="00D633E9"/>
    <w:rsid w:val="00D66329"/>
    <w:rsid w:val="00D72764"/>
    <w:rsid w:val="00D74EB2"/>
    <w:rsid w:val="00D7605D"/>
    <w:rsid w:val="00D76D08"/>
    <w:rsid w:val="00D77C5B"/>
    <w:rsid w:val="00D810C7"/>
    <w:rsid w:val="00D8471A"/>
    <w:rsid w:val="00DA4368"/>
    <w:rsid w:val="00DB7C3E"/>
    <w:rsid w:val="00DC0BBE"/>
    <w:rsid w:val="00DC1CFB"/>
    <w:rsid w:val="00DD2B2C"/>
    <w:rsid w:val="00DD6DAD"/>
    <w:rsid w:val="00DE1083"/>
    <w:rsid w:val="00DE15AA"/>
    <w:rsid w:val="00DE369A"/>
    <w:rsid w:val="00DE392B"/>
    <w:rsid w:val="00E00F44"/>
    <w:rsid w:val="00E0332F"/>
    <w:rsid w:val="00E05291"/>
    <w:rsid w:val="00E1379E"/>
    <w:rsid w:val="00E25523"/>
    <w:rsid w:val="00E25934"/>
    <w:rsid w:val="00E45437"/>
    <w:rsid w:val="00E538D0"/>
    <w:rsid w:val="00E608DE"/>
    <w:rsid w:val="00E60F77"/>
    <w:rsid w:val="00E63053"/>
    <w:rsid w:val="00E6457E"/>
    <w:rsid w:val="00E721B2"/>
    <w:rsid w:val="00E776D3"/>
    <w:rsid w:val="00E85A8C"/>
    <w:rsid w:val="00E8750D"/>
    <w:rsid w:val="00E94203"/>
    <w:rsid w:val="00E9446D"/>
    <w:rsid w:val="00EA1D48"/>
    <w:rsid w:val="00EA2141"/>
    <w:rsid w:val="00EA2184"/>
    <w:rsid w:val="00EA3486"/>
    <w:rsid w:val="00EA58B2"/>
    <w:rsid w:val="00EB03CF"/>
    <w:rsid w:val="00EB0D2F"/>
    <w:rsid w:val="00EB1B31"/>
    <w:rsid w:val="00EB1D34"/>
    <w:rsid w:val="00EB351E"/>
    <w:rsid w:val="00EB602A"/>
    <w:rsid w:val="00EB70D5"/>
    <w:rsid w:val="00EC219A"/>
    <w:rsid w:val="00EC4580"/>
    <w:rsid w:val="00EC59E1"/>
    <w:rsid w:val="00EC602C"/>
    <w:rsid w:val="00EC6573"/>
    <w:rsid w:val="00ED2778"/>
    <w:rsid w:val="00ED41B2"/>
    <w:rsid w:val="00ED4F7D"/>
    <w:rsid w:val="00ED65CD"/>
    <w:rsid w:val="00EE1F04"/>
    <w:rsid w:val="00EE3C29"/>
    <w:rsid w:val="00EE3E62"/>
    <w:rsid w:val="00EE5385"/>
    <w:rsid w:val="00EE5AF9"/>
    <w:rsid w:val="00EE6639"/>
    <w:rsid w:val="00EE727B"/>
    <w:rsid w:val="00EF0C3C"/>
    <w:rsid w:val="00EF2A0A"/>
    <w:rsid w:val="00EF3687"/>
    <w:rsid w:val="00F04901"/>
    <w:rsid w:val="00F058DE"/>
    <w:rsid w:val="00F06668"/>
    <w:rsid w:val="00F10512"/>
    <w:rsid w:val="00F13FD0"/>
    <w:rsid w:val="00F1603C"/>
    <w:rsid w:val="00F20A76"/>
    <w:rsid w:val="00F24B3F"/>
    <w:rsid w:val="00F256A1"/>
    <w:rsid w:val="00F26092"/>
    <w:rsid w:val="00F27A71"/>
    <w:rsid w:val="00F32E0F"/>
    <w:rsid w:val="00F424AB"/>
    <w:rsid w:val="00F52AD8"/>
    <w:rsid w:val="00F53183"/>
    <w:rsid w:val="00F55B81"/>
    <w:rsid w:val="00F625FA"/>
    <w:rsid w:val="00F70C74"/>
    <w:rsid w:val="00F7190C"/>
    <w:rsid w:val="00F827A1"/>
    <w:rsid w:val="00F85BA6"/>
    <w:rsid w:val="00F8696D"/>
    <w:rsid w:val="00F902FE"/>
    <w:rsid w:val="00F91395"/>
    <w:rsid w:val="00F91CC8"/>
    <w:rsid w:val="00F91CD6"/>
    <w:rsid w:val="00F92326"/>
    <w:rsid w:val="00F9647B"/>
    <w:rsid w:val="00FA2852"/>
    <w:rsid w:val="00FA6157"/>
    <w:rsid w:val="00FB3C84"/>
    <w:rsid w:val="00FB52D3"/>
    <w:rsid w:val="00FC1918"/>
    <w:rsid w:val="00FC6902"/>
    <w:rsid w:val="00FC732A"/>
    <w:rsid w:val="00FD52AA"/>
    <w:rsid w:val="00FE4C0F"/>
    <w:rsid w:val="00FE728E"/>
    <w:rsid w:val="00FE7DE8"/>
    <w:rsid w:val="00FF476F"/>
    <w:rsid w:val="00FF5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4747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54A6"/>
    <w:pPr>
      <w:keepNext/>
      <w:keepLines/>
      <w:spacing w:before="200" w:line="259" w:lineRule="auto"/>
      <w:outlineLvl w:val="1"/>
    </w:pPr>
    <w:rPr>
      <w:rFonts w:ascii="Calibri Light" w:hAnsi="Calibri Light"/>
      <w:b/>
      <w:bCs/>
      <w:color w:val="5B9BD5"/>
      <w:sz w:val="26"/>
      <w:szCs w:val="26"/>
      <w:lang w:eastAsia="en-US"/>
    </w:rPr>
  </w:style>
  <w:style w:type="paragraph" w:styleId="3">
    <w:name w:val="heading 3"/>
    <w:basedOn w:val="a"/>
    <w:next w:val="a"/>
    <w:link w:val="30"/>
    <w:unhideWhenUsed/>
    <w:qFormat/>
    <w:rsid w:val="00F869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qFormat/>
    <w:rsid w:val="00356177"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paragraph" w:styleId="6">
    <w:name w:val="heading 6"/>
    <w:basedOn w:val="a"/>
    <w:next w:val="a"/>
    <w:link w:val="60"/>
    <w:semiHidden/>
    <w:unhideWhenUsed/>
    <w:qFormat/>
    <w:rsid w:val="0005122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nformat">
    <w:name w:val="ConsPlusNonformat"/>
    <w:rsid w:val="00DD6DA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D6DA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sid w:val="00A4747F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A4747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A4747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link w:val="ConsPlusNormal0"/>
    <w:rsid w:val="00B46A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69726C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8">
    <w:name w:val="page number"/>
    <w:basedOn w:val="a0"/>
    <w:rsid w:val="0069726C"/>
  </w:style>
  <w:style w:type="paragraph" w:styleId="a9">
    <w:name w:val="footer"/>
    <w:basedOn w:val="a"/>
    <w:link w:val="aa"/>
    <w:uiPriority w:val="99"/>
    <w:rsid w:val="0069726C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b">
    <w:name w:val="Balloon Text"/>
    <w:basedOn w:val="a"/>
    <w:semiHidden/>
    <w:rsid w:val="009A1B68"/>
    <w:rPr>
      <w:rFonts w:ascii="Tahoma" w:hAnsi="Tahoma" w:cs="Tahoma"/>
      <w:sz w:val="16"/>
      <w:szCs w:val="16"/>
    </w:rPr>
  </w:style>
  <w:style w:type="character" w:customStyle="1" w:styleId="ac">
    <w:name w:val="Гипертекстовая ссылка"/>
    <w:rsid w:val="00506823"/>
    <w:rPr>
      <w:rFonts w:cs="Times New Roman"/>
      <w:b/>
      <w:bCs/>
      <w:color w:val="008000"/>
    </w:rPr>
  </w:style>
  <w:style w:type="table" w:styleId="ad">
    <w:name w:val="Table Grid"/>
    <w:basedOn w:val="a1"/>
    <w:rsid w:val="000467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 Знак Знак"/>
    <w:basedOn w:val="a"/>
    <w:autoRedefine/>
    <w:rsid w:val="00442331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f">
    <w:name w:val="Таблицы (моноширинный)"/>
    <w:basedOn w:val="a"/>
    <w:next w:val="a"/>
    <w:rsid w:val="008E68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0">
    <w:name w:val="Комментарий"/>
    <w:basedOn w:val="a"/>
    <w:next w:val="a"/>
    <w:rsid w:val="008E689C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character" w:customStyle="1" w:styleId="30">
    <w:name w:val="Заголовок 3 Знак"/>
    <w:link w:val="3"/>
    <w:rsid w:val="00F8696D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40">
    <w:name w:val="Знак Знак Знак4 Знак Знак Знак Знак"/>
    <w:basedOn w:val="a"/>
    <w:autoRedefine/>
    <w:uiPriority w:val="99"/>
    <w:rsid w:val="00F8696D"/>
    <w:pPr>
      <w:spacing w:after="160" w:line="240" w:lineRule="exact"/>
    </w:pPr>
    <w:rPr>
      <w:sz w:val="28"/>
      <w:szCs w:val="28"/>
      <w:lang w:val="en-US" w:eastAsia="en-US"/>
    </w:rPr>
  </w:style>
  <w:style w:type="paragraph" w:styleId="af1">
    <w:name w:val="Body Text"/>
    <w:basedOn w:val="a"/>
    <w:link w:val="af2"/>
    <w:rsid w:val="00DC1CFB"/>
    <w:pPr>
      <w:spacing w:after="120"/>
    </w:pPr>
    <w:rPr>
      <w:snapToGrid w:val="0"/>
      <w:sz w:val="26"/>
      <w:szCs w:val="20"/>
      <w:lang w:val="x-none" w:eastAsia="x-none"/>
    </w:rPr>
  </w:style>
  <w:style w:type="character" w:customStyle="1" w:styleId="af2">
    <w:name w:val="Основной текст Знак"/>
    <w:link w:val="af1"/>
    <w:rsid w:val="00DC1CFB"/>
    <w:rPr>
      <w:snapToGrid w:val="0"/>
      <w:sz w:val="26"/>
    </w:rPr>
  </w:style>
  <w:style w:type="paragraph" w:customStyle="1" w:styleId="af3">
    <w:name w:val=" Знак Знак Знак Знак Знак Знак Знак Знак Знак Знак Знак Знак Знак Знак Знак Знак Знак Знак Знак"/>
    <w:basedOn w:val="a"/>
    <w:autoRedefine/>
    <w:rsid w:val="001F20DD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aa">
    <w:name w:val="Нижний колонтитул Знак"/>
    <w:link w:val="a9"/>
    <w:uiPriority w:val="99"/>
    <w:rsid w:val="008A5BC4"/>
    <w:rPr>
      <w:sz w:val="24"/>
      <w:szCs w:val="24"/>
    </w:rPr>
  </w:style>
  <w:style w:type="character" w:customStyle="1" w:styleId="FontStyle15">
    <w:name w:val="Font Style15"/>
    <w:uiPriority w:val="99"/>
    <w:rsid w:val="009F5E8A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rsid w:val="00DE1083"/>
    <w:rPr>
      <w:rFonts w:ascii="Arial" w:hAnsi="Arial" w:cs="Arial"/>
      <w:b/>
      <w:bCs/>
      <w:kern w:val="32"/>
      <w:sz w:val="32"/>
      <w:szCs w:val="32"/>
    </w:rPr>
  </w:style>
  <w:style w:type="paragraph" w:styleId="af4">
    <w:name w:val="annotation text"/>
    <w:basedOn w:val="a"/>
    <w:link w:val="af5"/>
    <w:uiPriority w:val="99"/>
    <w:unhideWhenUsed/>
    <w:rsid w:val="000A7416"/>
    <w:pPr>
      <w:spacing w:after="160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f5">
    <w:name w:val="Текст примечания Знак"/>
    <w:link w:val="af4"/>
    <w:uiPriority w:val="99"/>
    <w:rsid w:val="000A7416"/>
    <w:rPr>
      <w:rFonts w:ascii="Calibri" w:eastAsia="Calibri" w:hAnsi="Calibri" w:cs="Times New Roman"/>
      <w:lang w:eastAsia="en-US"/>
    </w:rPr>
  </w:style>
  <w:style w:type="character" w:customStyle="1" w:styleId="a7">
    <w:name w:val="Верхний колонтитул Знак"/>
    <w:link w:val="a6"/>
    <w:uiPriority w:val="99"/>
    <w:rsid w:val="00EC602C"/>
    <w:rPr>
      <w:sz w:val="24"/>
      <w:szCs w:val="24"/>
    </w:rPr>
  </w:style>
  <w:style w:type="character" w:customStyle="1" w:styleId="20">
    <w:name w:val="Заголовок 2 Знак"/>
    <w:link w:val="2"/>
    <w:uiPriority w:val="9"/>
    <w:semiHidden/>
    <w:rsid w:val="00BF54A6"/>
    <w:rPr>
      <w:rFonts w:ascii="Calibri Light" w:hAnsi="Calibri Light"/>
      <w:b/>
      <w:bCs/>
      <w:color w:val="5B9BD5"/>
      <w:sz w:val="26"/>
      <w:szCs w:val="26"/>
      <w:lang w:eastAsia="en-US"/>
    </w:rPr>
  </w:style>
  <w:style w:type="paragraph" w:customStyle="1" w:styleId="af6">
    <w:name w:val="РЕГЛ"/>
    <w:basedOn w:val="1"/>
    <w:autoRedefine/>
    <w:qFormat/>
    <w:rsid w:val="00CE5AFF"/>
    <w:pPr>
      <w:keepLines/>
      <w:widowControl w:val="0"/>
      <w:spacing w:before="0" w:after="0"/>
      <w:jc w:val="center"/>
    </w:pPr>
    <w:rPr>
      <w:rFonts w:ascii="Times New Roman" w:hAnsi="Times New Roman"/>
      <w:bCs w:val="0"/>
      <w:color w:val="000000"/>
      <w:kern w:val="0"/>
      <w:sz w:val="28"/>
      <w:u w:val="single"/>
      <w:lang w:val="ru-RU" w:eastAsia="en-US"/>
    </w:rPr>
  </w:style>
  <w:style w:type="paragraph" w:styleId="af7">
    <w:name w:val="List Paragraph"/>
    <w:basedOn w:val="a"/>
    <w:link w:val="af8"/>
    <w:qFormat/>
    <w:rsid w:val="00BF54A6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f8">
    <w:name w:val="Абзац списка Знак"/>
    <w:link w:val="af7"/>
    <w:locked/>
    <w:rsid w:val="00BF54A6"/>
    <w:rPr>
      <w:sz w:val="24"/>
      <w:szCs w:val="22"/>
      <w:lang w:val="en-US" w:eastAsia="en-US" w:bidi="en-US"/>
    </w:rPr>
  </w:style>
  <w:style w:type="paragraph" w:customStyle="1" w:styleId="31">
    <w:name w:val="Абзац списка3"/>
    <w:basedOn w:val="a"/>
    <w:link w:val="ListParagraphChar"/>
    <w:rsid w:val="00BF54A6"/>
    <w:pPr>
      <w:ind w:left="720"/>
      <w:contextualSpacing/>
      <w:jc w:val="both"/>
    </w:pPr>
    <w:rPr>
      <w:rFonts w:ascii="Calibri" w:eastAsia="Calibri" w:hAnsi="Calibri"/>
      <w:szCs w:val="20"/>
    </w:rPr>
  </w:style>
  <w:style w:type="character" w:customStyle="1" w:styleId="ListParagraphChar">
    <w:name w:val="List Paragraph Char"/>
    <w:link w:val="31"/>
    <w:locked/>
    <w:rsid w:val="00BF54A6"/>
    <w:rPr>
      <w:rFonts w:ascii="Calibri" w:eastAsia="Calibri" w:hAnsi="Calibri"/>
      <w:sz w:val="24"/>
    </w:rPr>
  </w:style>
  <w:style w:type="paragraph" w:styleId="af9">
    <w:name w:val="No Spacing"/>
    <w:link w:val="afa"/>
    <w:uiPriority w:val="1"/>
    <w:qFormat/>
    <w:rsid w:val="00BF54A6"/>
    <w:rPr>
      <w:rFonts w:ascii="Calibri" w:hAnsi="Calibri"/>
      <w:sz w:val="22"/>
      <w:szCs w:val="22"/>
      <w:lang w:val="en-US" w:eastAsia="en-US" w:bidi="en-US"/>
    </w:rPr>
  </w:style>
  <w:style w:type="character" w:customStyle="1" w:styleId="afa">
    <w:name w:val="Без интервала Знак"/>
    <w:link w:val="af9"/>
    <w:uiPriority w:val="1"/>
    <w:rsid w:val="00BF54A6"/>
    <w:rPr>
      <w:rFonts w:ascii="Calibri" w:hAnsi="Calibri"/>
      <w:sz w:val="22"/>
      <w:szCs w:val="22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BF54A6"/>
    <w:rPr>
      <w:rFonts w:ascii="Arial" w:hAnsi="Arial" w:cs="Arial"/>
    </w:rPr>
  </w:style>
  <w:style w:type="character" w:customStyle="1" w:styleId="60">
    <w:name w:val="Заголовок 6 Знак"/>
    <w:link w:val="6"/>
    <w:semiHidden/>
    <w:rsid w:val="00051229"/>
    <w:rPr>
      <w:rFonts w:ascii="Calibri" w:eastAsia="Times New Roman" w:hAnsi="Calibri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3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hyperlink" Target="garantF1://84842.0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garantF1://12036354.14" TargetMode="External"/><Relationship Id="rId12" Type="http://schemas.openxmlformats.org/officeDocument/2006/relationships/hyperlink" Target="garantF1://84842.1000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12036354.57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88776.1130" TargetMode="External"/><Relationship Id="rId10" Type="http://schemas.openxmlformats.org/officeDocument/2006/relationships/hyperlink" Target="garantF1://12036354.18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garantF1://12036354.17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11</Pages>
  <Words>3584</Words>
  <Characters>20433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Зарегистрировано в Минюсте РФ 22 октября 2010 г</vt:lpstr>
    </vt:vector>
  </TitlesOfParts>
  <Company>fns</Company>
  <LinksUpToDate>false</LinksUpToDate>
  <CharactersWithSpaces>23970</CharactersWithSpaces>
  <SharedDoc>false</SharedDoc>
  <HLinks>
    <vt:vector size="54" baseType="variant">
      <vt:variant>
        <vt:i4>8257576</vt:i4>
      </vt:variant>
      <vt:variant>
        <vt:i4>24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21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18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15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Зарегистрировано в Минюсте РФ 22 октября 2010 г</dc:title>
  <dc:creator>0000-07-352</dc:creator>
  <cp:lastModifiedBy>Валова Наталья Геннадьевна</cp:lastModifiedBy>
  <cp:revision>3</cp:revision>
  <cp:lastPrinted>2025-10-15T11:09:00Z</cp:lastPrinted>
  <dcterms:created xsi:type="dcterms:W3CDTF">2025-10-15T11:09:00Z</dcterms:created>
  <dcterms:modified xsi:type="dcterms:W3CDTF">2025-10-15T11:54:00Z</dcterms:modified>
</cp:coreProperties>
</file>